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2CCF" w14:textId="77777777" w:rsidR="00D51A9E" w:rsidRDefault="00D51A9E">
      <w:pPr>
        <w:pStyle w:val="BodyText"/>
        <w:spacing w:before="2"/>
        <w:rPr>
          <w:sz w:val="29"/>
        </w:rPr>
      </w:pPr>
    </w:p>
    <w:p w14:paraId="3497B593" w14:textId="77777777" w:rsidR="00D51A9E" w:rsidRDefault="00907957">
      <w:pPr>
        <w:pStyle w:val="Title"/>
        <w:tabs>
          <w:tab w:val="left" w:pos="2439"/>
          <w:tab w:val="left" w:pos="11410"/>
        </w:tabs>
        <w:rPr>
          <w:u w:val="none"/>
        </w:rPr>
      </w:pPr>
      <w:r>
        <w:rPr>
          <w:noProof/>
        </w:rPr>
        <w:drawing>
          <wp:anchor distT="0" distB="0" distL="0" distR="0" simplePos="0" relativeHeight="15727616" behindDoc="0" locked="0" layoutInCell="1" allowOverlap="1" wp14:anchorId="22F9F3B5" wp14:editId="66ED19CA">
            <wp:simplePos x="0" y="0"/>
            <wp:positionH relativeFrom="page">
              <wp:posOffset>260750</wp:posOffset>
            </wp:positionH>
            <wp:positionV relativeFrom="paragraph">
              <wp:posOffset>-218838</wp:posOffset>
            </wp:positionV>
            <wp:extent cx="1086868" cy="108646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868" cy="1086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6450"/>
        </w:rPr>
        <w:t xml:space="preserve"> </w:t>
      </w:r>
      <w:r>
        <w:rPr>
          <w:color w:val="216450"/>
        </w:rPr>
        <w:tab/>
      </w:r>
      <w:proofErr w:type="gramStart"/>
      <w:r>
        <w:rPr>
          <w:color w:val="216450"/>
        </w:rPr>
        <w:t>ROMAN  CATHOLIC</w:t>
      </w:r>
      <w:proofErr w:type="gramEnd"/>
      <w:r>
        <w:rPr>
          <w:color w:val="216450"/>
        </w:rPr>
        <w:t xml:space="preserve">  DIOCESE OF</w:t>
      </w:r>
      <w:r>
        <w:rPr>
          <w:color w:val="216450"/>
          <w:spacing w:val="18"/>
        </w:rPr>
        <w:t xml:space="preserve"> </w:t>
      </w:r>
      <w:r>
        <w:rPr>
          <w:color w:val="216450"/>
        </w:rPr>
        <w:t>SYRACUSE</w:t>
      </w:r>
      <w:r>
        <w:rPr>
          <w:color w:val="216450"/>
        </w:rPr>
        <w:tab/>
      </w:r>
    </w:p>
    <w:p w14:paraId="3B1DA0F8" w14:textId="7524D877" w:rsidR="00D51A9E" w:rsidRDefault="001D1110">
      <w:pPr>
        <w:spacing w:before="50"/>
        <w:ind w:left="243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21246BB" wp14:editId="52432665">
                <wp:simplePos x="0" y="0"/>
                <wp:positionH relativeFrom="page">
                  <wp:posOffset>5322570</wp:posOffset>
                </wp:positionH>
                <wp:positionV relativeFrom="paragraph">
                  <wp:posOffset>234950</wp:posOffset>
                </wp:positionV>
                <wp:extent cx="1957070" cy="97409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974090"/>
                        </a:xfrm>
                        <a:prstGeom prst="rect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7833D6" w14:textId="77777777" w:rsidR="007C2042" w:rsidRDefault="007C2042">
                            <w:pPr>
                              <w:spacing w:before="51" w:line="300" w:lineRule="auto"/>
                              <w:ind w:left="169" w:right="136"/>
                              <w:jc w:val="center"/>
                              <w:rPr>
                                <w:rFonts w:ascii="Arial"/>
                                <w:color w:val="1C1A1A"/>
                                <w:w w:val="110"/>
                                <w:sz w:val="19"/>
                              </w:rPr>
                            </w:pPr>
                          </w:p>
                          <w:p w14:paraId="75032E4F" w14:textId="046CC96E" w:rsidR="00D51A9E" w:rsidRDefault="00907957">
                            <w:pPr>
                              <w:spacing w:before="51" w:line="300" w:lineRule="auto"/>
                              <w:ind w:left="169" w:right="136"/>
                              <w:jc w:val="center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color w:val="1C1A1A"/>
                                <w:w w:val="110"/>
                                <w:sz w:val="19"/>
                              </w:rPr>
                              <w:t>Online</w:t>
                            </w:r>
                            <w:r w:rsidR="00607D70">
                              <w:rPr>
                                <w:rFonts w:ascii="Arial"/>
                                <w:color w:val="1C1A1A"/>
                                <w:w w:val="110"/>
                                <w:sz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color w:val="1C1A1A"/>
                                <w:w w:val="110"/>
                                <w:sz w:val="19"/>
                              </w:rPr>
                              <w:t>factsmgt.com/aid</w:t>
                            </w:r>
                          </w:p>
                          <w:p w14:paraId="161481BD" w14:textId="77777777" w:rsidR="00D51A9E" w:rsidRDefault="00907957">
                            <w:pPr>
                              <w:spacing w:line="214" w:lineRule="exact"/>
                              <w:ind w:left="168" w:right="183"/>
                              <w:jc w:val="center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color w:val="2D2B2A"/>
                                <w:w w:val="85"/>
                                <w:sz w:val="21"/>
                              </w:rPr>
                              <w:t>*************************</w:t>
                            </w:r>
                          </w:p>
                          <w:p w14:paraId="2BC1FF03" w14:textId="4B95BDBC" w:rsidR="00D51A9E" w:rsidRDefault="00907957">
                            <w:pPr>
                              <w:spacing w:before="52"/>
                              <w:ind w:left="169" w:right="167"/>
                              <w:jc w:val="center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color w:val="1C1A1A"/>
                                <w:w w:val="105"/>
                                <w:sz w:val="19"/>
                              </w:rPr>
                              <w:t>FACTS Portal open</w:t>
                            </w:r>
                            <w:r w:rsidR="00607D70">
                              <w:rPr>
                                <w:rFonts w:ascii="Arial"/>
                                <w:color w:val="1C1A1A"/>
                                <w:w w:val="105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color w:val="1C1A1A"/>
                                <w:spacing w:val="-4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C1A1A"/>
                                <w:w w:val="105"/>
                                <w:sz w:val="19"/>
                              </w:rPr>
                              <w:t>1</w:t>
                            </w:r>
                            <w:r w:rsidR="00EA6131">
                              <w:rPr>
                                <w:rFonts w:ascii="Arial"/>
                                <w:color w:val="1C1A1A"/>
                                <w:w w:val="105"/>
                                <w:sz w:val="19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1C1A1A"/>
                                <w:w w:val="105"/>
                                <w:sz w:val="19"/>
                              </w:rPr>
                              <w:t>/1</w:t>
                            </w:r>
                            <w:r w:rsidR="00073268">
                              <w:rPr>
                                <w:rFonts w:ascii="Arial"/>
                                <w:color w:val="1C1A1A"/>
                                <w:w w:val="105"/>
                                <w:sz w:val="19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color w:val="1C1A1A"/>
                                <w:w w:val="105"/>
                                <w:sz w:val="19"/>
                              </w:rPr>
                              <w:t>/2</w:t>
                            </w:r>
                            <w:r w:rsidR="00B05177">
                              <w:rPr>
                                <w:rFonts w:ascii="Arial"/>
                                <w:color w:val="1C1A1A"/>
                                <w:w w:val="105"/>
                                <w:sz w:val="19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246B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9.1pt;margin-top:18.5pt;width:154.1pt;height:76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" filled="f" strokeweight=".16961mm">
                <v:textbox inset="0,0,0,0">
                  <w:txbxContent>
                    <w:p w14:paraId="5C7833D6" w14:textId="77777777" w:rsidR="007C2042" w:rsidRDefault="007C2042">
                      <w:pPr>
                        <w:spacing w:before="51" w:line="300" w:lineRule="auto"/>
                        <w:ind w:left="169" w:right="136"/>
                        <w:jc w:val="center"/>
                        <w:rPr>
                          <w:rFonts w:ascii="Arial"/>
                          <w:color w:val="1C1A1A"/>
                          <w:w w:val="110"/>
                          <w:sz w:val="19"/>
                        </w:rPr>
                      </w:pPr>
                    </w:p>
                    <w:p w14:paraId="75032E4F" w14:textId="046CC96E" w:rsidR="00D51A9E" w:rsidRDefault="00907957">
                      <w:pPr>
                        <w:spacing w:before="51" w:line="300" w:lineRule="auto"/>
                        <w:ind w:left="169" w:right="136"/>
                        <w:jc w:val="center"/>
                        <w:rPr>
                          <w:rFonts w:ascii="Arial"/>
                          <w:sz w:val="19"/>
                        </w:rPr>
                      </w:pPr>
                      <w:r>
                        <w:rPr>
                          <w:rFonts w:ascii="Arial"/>
                          <w:color w:val="1C1A1A"/>
                          <w:w w:val="110"/>
                          <w:sz w:val="19"/>
                        </w:rPr>
                        <w:t>Online</w:t>
                      </w:r>
                      <w:r w:rsidR="00607D70">
                        <w:rPr>
                          <w:rFonts w:ascii="Arial"/>
                          <w:color w:val="1C1A1A"/>
                          <w:w w:val="110"/>
                          <w:sz w:val="19"/>
                        </w:rPr>
                        <w:t xml:space="preserve">: </w:t>
                      </w:r>
                      <w:r>
                        <w:rPr>
                          <w:rFonts w:ascii="Arial"/>
                          <w:color w:val="1C1A1A"/>
                          <w:w w:val="110"/>
                          <w:sz w:val="19"/>
                        </w:rPr>
                        <w:t>factsmgt.com/aid</w:t>
                      </w:r>
                    </w:p>
                    <w:p w14:paraId="161481BD" w14:textId="77777777" w:rsidR="00D51A9E" w:rsidRDefault="00907957">
                      <w:pPr>
                        <w:spacing w:line="214" w:lineRule="exact"/>
                        <w:ind w:left="168" w:right="183"/>
                        <w:jc w:val="center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color w:val="2D2B2A"/>
                          <w:w w:val="85"/>
                          <w:sz w:val="21"/>
                        </w:rPr>
                        <w:t>*************************</w:t>
                      </w:r>
                    </w:p>
                    <w:p w14:paraId="2BC1FF03" w14:textId="4B95BDBC" w:rsidR="00D51A9E" w:rsidRDefault="00907957">
                      <w:pPr>
                        <w:spacing w:before="52"/>
                        <w:ind w:left="169" w:right="167"/>
                        <w:jc w:val="center"/>
                        <w:rPr>
                          <w:rFonts w:ascii="Arial"/>
                          <w:sz w:val="19"/>
                        </w:rPr>
                      </w:pPr>
                      <w:r>
                        <w:rPr>
                          <w:rFonts w:ascii="Arial"/>
                          <w:color w:val="1C1A1A"/>
                          <w:w w:val="105"/>
                          <w:sz w:val="19"/>
                        </w:rPr>
                        <w:t>FACTS Portal open</w:t>
                      </w:r>
                      <w:r w:rsidR="00607D70">
                        <w:rPr>
                          <w:rFonts w:ascii="Arial"/>
                          <w:color w:val="1C1A1A"/>
                          <w:w w:val="105"/>
                          <w:sz w:val="19"/>
                        </w:rPr>
                        <w:t>s</w:t>
                      </w:r>
                      <w:r>
                        <w:rPr>
                          <w:rFonts w:ascii="Arial"/>
                          <w:color w:val="1C1A1A"/>
                          <w:spacing w:val="-4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C1A1A"/>
                          <w:w w:val="105"/>
                          <w:sz w:val="19"/>
                        </w:rPr>
                        <w:t>1</w:t>
                      </w:r>
                      <w:r w:rsidR="00EA6131">
                        <w:rPr>
                          <w:rFonts w:ascii="Arial"/>
                          <w:color w:val="1C1A1A"/>
                          <w:w w:val="105"/>
                          <w:sz w:val="19"/>
                        </w:rPr>
                        <w:t>0</w:t>
                      </w:r>
                      <w:r>
                        <w:rPr>
                          <w:rFonts w:ascii="Arial"/>
                          <w:color w:val="1C1A1A"/>
                          <w:w w:val="105"/>
                          <w:sz w:val="19"/>
                        </w:rPr>
                        <w:t>/1</w:t>
                      </w:r>
                      <w:r w:rsidR="00073268">
                        <w:rPr>
                          <w:rFonts w:ascii="Arial"/>
                          <w:color w:val="1C1A1A"/>
                          <w:w w:val="105"/>
                          <w:sz w:val="19"/>
                        </w:rPr>
                        <w:t>5</w:t>
                      </w:r>
                      <w:r>
                        <w:rPr>
                          <w:rFonts w:ascii="Arial"/>
                          <w:color w:val="1C1A1A"/>
                          <w:w w:val="105"/>
                          <w:sz w:val="19"/>
                        </w:rPr>
                        <w:t>/2</w:t>
                      </w:r>
                      <w:r w:rsidR="00B05177">
                        <w:rPr>
                          <w:rFonts w:ascii="Arial"/>
                          <w:color w:val="1C1A1A"/>
                          <w:w w:val="105"/>
                          <w:sz w:val="19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07957">
        <w:rPr>
          <w:color w:val="216450"/>
          <w:w w:val="105"/>
          <w:sz w:val="26"/>
        </w:rPr>
        <w:t>OFFICE OF THE SUPERINTENDENT</w:t>
      </w:r>
    </w:p>
    <w:p w14:paraId="7AB51864" w14:textId="77777777" w:rsidR="00D51A9E" w:rsidRDefault="00D51A9E">
      <w:pPr>
        <w:pStyle w:val="BodyText"/>
        <w:rPr>
          <w:sz w:val="28"/>
        </w:rPr>
      </w:pPr>
    </w:p>
    <w:p w14:paraId="1075AD6A" w14:textId="77777777" w:rsidR="00D51A9E" w:rsidRDefault="00D51A9E">
      <w:pPr>
        <w:pStyle w:val="BodyText"/>
        <w:spacing w:before="8"/>
        <w:rPr>
          <w:sz w:val="23"/>
        </w:rPr>
      </w:pPr>
    </w:p>
    <w:p w14:paraId="69844CE2" w14:textId="77777777" w:rsidR="00B23B8F" w:rsidRDefault="00B23B8F">
      <w:pPr>
        <w:ind w:left="411"/>
        <w:rPr>
          <w:color w:val="1C1A1A"/>
          <w:sz w:val="23"/>
        </w:rPr>
      </w:pPr>
    </w:p>
    <w:p w14:paraId="25268104" w14:textId="77777777" w:rsidR="00B23B8F" w:rsidRDefault="00B23B8F">
      <w:pPr>
        <w:ind w:left="411"/>
        <w:rPr>
          <w:color w:val="1C1A1A"/>
          <w:sz w:val="23"/>
        </w:rPr>
      </w:pPr>
    </w:p>
    <w:p w14:paraId="0D8A835E" w14:textId="661690D1" w:rsidR="00D51A9E" w:rsidRDefault="00EA6131">
      <w:pPr>
        <w:ind w:left="411"/>
        <w:rPr>
          <w:sz w:val="23"/>
        </w:rPr>
      </w:pPr>
      <w:r>
        <w:rPr>
          <w:color w:val="1C1A1A"/>
          <w:sz w:val="23"/>
        </w:rPr>
        <w:t>Octo</w:t>
      </w:r>
      <w:r w:rsidR="00907957">
        <w:rPr>
          <w:color w:val="1C1A1A"/>
          <w:sz w:val="23"/>
        </w:rPr>
        <w:t xml:space="preserve">ber </w:t>
      </w:r>
      <w:r w:rsidR="00B05177">
        <w:rPr>
          <w:color w:val="2D2B2A"/>
          <w:sz w:val="23"/>
        </w:rPr>
        <w:t>3</w:t>
      </w:r>
      <w:r w:rsidR="00907957">
        <w:rPr>
          <w:color w:val="2D2B2A"/>
          <w:sz w:val="23"/>
        </w:rPr>
        <w:t>, 202</w:t>
      </w:r>
      <w:r w:rsidR="00B05177">
        <w:rPr>
          <w:color w:val="2D2B2A"/>
          <w:sz w:val="23"/>
        </w:rPr>
        <w:t>5</w:t>
      </w:r>
    </w:p>
    <w:p w14:paraId="2BCE8FCD" w14:textId="77777777" w:rsidR="0053767B" w:rsidRDefault="0053767B">
      <w:pPr>
        <w:spacing w:before="182"/>
        <w:ind w:left="419"/>
        <w:rPr>
          <w:color w:val="1C1A1A"/>
          <w:sz w:val="23"/>
        </w:rPr>
      </w:pPr>
    </w:p>
    <w:p w14:paraId="15DE680C" w14:textId="1FE192EF" w:rsidR="00D51A9E" w:rsidRDefault="00907957">
      <w:pPr>
        <w:spacing w:before="182"/>
        <w:ind w:left="419"/>
        <w:rPr>
          <w:sz w:val="23"/>
        </w:rPr>
      </w:pPr>
      <w:r>
        <w:rPr>
          <w:color w:val="1C1A1A"/>
          <w:sz w:val="23"/>
        </w:rPr>
        <w:t xml:space="preserve">Dear </w:t>
      </w:r>
      <w:r>
        <w:rPr>
          <w:color w:val="2D2B2A"/>
          <w:sz w:val="23"/>
        </w:rPr>
        <w:t xml:space="preserve">Catholic School </w:t>
      </w:r>
      <w:r>
        <w:rPr>
          <w:color w:val="1C1A1A"/>
          <w:sz w:val="23"/>
        </w:rPr>
        <w:t>Parent,</w:t>
      </w:r>
    </w:p>
    <w:p w14:paraId="104A3EFF" w14:textId="6DF9B6AC" w:rsidR="00D51A9E" w:rsidRPr="007120B7" w:rsidRDefault="00907957">
      <w:pPr>
        <w:pStyle w:val="BodyText"/>
        <w:tabs>
          <w:tab w:val="left" w:pos="1131"/>
        </w:tabs>
        <w:spacing w:before="182"/>
        <w:ind w:left="414"/>
        <w:rPr>
          <w:sz w:val="21"/>
          <w:szCs w:val="21"/>
        </w:rPr>
      </w:pPr>
      <w:r w:rsidRPr="007120B7">
        <w:rPr>
          <w:color w:val="2D2B2A"/>
          <w:w w:val="105"/>
          <w:sz w:val="21"/>
          <w:szCs w:val="21"/>
        </w:rPr>
        <w:t>RE:</w:t>
      </w:r>
      <w:r w:rsidRPr="007120B7">
        <w:rPr>
          <w:color w:val="2D2B2A"/>
          <w:w w:val="105"/>
          <w:sz w:val="21"/>
          <w:szCs w:val="21"/>
        </w:rPr>
        <w:tab/>
        <w:t>FINANCIAL AID FOR 202</w:t>
      </w:r>
      <w:r w:rsidR="00E43BDB">
        <w:rPr>
          <w:color w:val="2D2B2A"/>
          <w:w w:val="105"/>
          <w:sz w:val="21"/>
          <w:szCs w:val="21"/>
        </w:rPr>
        <w:t>6</w:t>
      </w:r>
      <w:r w:rsidRPr="007120B7">
        <w:rPr>
          <w:color w:val="2D2B2A"/>
          <w:w w:val="105"/>
          <w:sz w:val="21"/>
          <w:szCs w:val="21"/>
        </w:rPr>
        <w:t xml:space="preserve"> </w:t>
      </w:r>
      <w:r w:rsidRPr="007120B7">
        <w:rPr>
          <w:color w:val="4D4D4B"/>
          <w:w w:val="105"/>
          <w:sz w:val="21"/>
          <w:szCs w:val="21"/>
        </w:rPr>
        <w:t xml:space="preserve">/ </w:t>
      </w:r>
      <w:r w:rsidRPr="007120B7">
        <w:rPr>
          <w:color w:val="2D2B2A"/>
          <w:w w:val="105"/>
          <w:sz w:val="21"/>
          <w:szCs w:val="21"/>
        </w:rPr>
        <w:t>202</w:t>
      </w:r>
      <w:r w:rsidR="00E43BDB">
        <w:rPr>
          <w:color w:val="2D2B2A"/>
          <w:w w:val="105"/>
          <w:sz w:val="21"/>
          <w:szCs w:val="21"/>
        </w:rPr>
        <w:t>7</w:t>
      </w:r>
      <w:r w:rsidRPr="007120B7">
        <w:rPr>
          <w:color w:val="2D2B2A"/>
          <w:w w:val="105"/>
          <w:sz w:val="21"/>
          <w:szCs w:val="21"/>
        </w:rPr>
        <w:t xml:space="preserve"> SCHOOL</w:t>
      </w:r>
      <w:r w:rsidRPr="007120B7">
        <w:rPr>
          <w:color w:val="2D2B2A"/>
          <w:spacing w:val="50"/>
          <w:w w:val="105"/>
          <w:sz w:val="21"/>
          <w:szCs w:val="21"/>
        </w:rPr>
        <w:t xml:space="preserve"> </w:t>
      </w:r>
      <w:r w:rsidRPr="007120B7">
        <w:rPr>
          <w:color w:val="1C1A1A"/>
          <w:w w:val="105"/>
          <w:sz w:val="21"/>
          <w:szCs w:val="21"/>
        </w:rPr>
        <w:t>YEAR</w:t>
      </w:r>
    </w:p>
    <w:p w14:paraId="0B5F7DAE" w14:textId="335D7BBE" w:rsidR="00D51A9E" w:rsidRPr="007120B7" w:rsidRDefault="00DC12C5">
      <w:pPr>
        <w:pStyle w:val="Heading1"/>
        <w:spacing w:before="15"/>
        <w:ind w:left="1141"/>
      </w:pPr>
      <w:r w:rsidRPr="007120B7">
        <w:rPr>
          <w:color w:val="2D2B2A"/>
          <w:highlight w:val="yellow"/>
        </w:rPr>
        <w:t xml:space="preserve">To maximize your potential award </w:t>
      </w:r>
      <w:r w:rsidR="00907957" w:rsidRPr="007120B7">
        <w:rPr>
          <w:color w:val="2D2B2A"/>
          <w:highlight w:val="yellow"/>
        </w:rPr>
        <w:t xml:space="preserve">--- Apply </w:t>
      </w:r>
      <w:r w:rsidR="00907957" w:rsidRPr="007120B7">
        <w:rPr>
          <w:color w:val="1C1A1A"/>
          <w:highlight w:val="yellow"/>
        </w:rPr>
        <w:t xml:space="preserve">by </w:t>
      </w:r>
      <w:r w:rsidR="00907957" w:rsidRPr="007120B7">
        <w:rPr>
          <w:color w:val="2D2B2A"/>
          <w:highlight w:val="yellow"/>
        </w:rPr>
        <w:t>FEBRUARY 1</w:t>
      </w:r>
      <w:r w:rsidR="00E67A21">
        <w:rPr>
          <w:color w:val="2D2B2A"/>
          <w:highlight w:val="yellow"/>
        </w:rPr>
        <w:t>5</w:t>
      </w:r>
      <w:r w:rsidR="00907957" w:rsidRPr="007120B7">
        <w:rPr>
          <w:color w:val="2D2B2A"/>
          <w:highlight w:val="yellow"/>
        </w:rPr>
        <w:t>, 202</w:t>
      </w:r>
      <w:r w:rsidR="00E43BDB" w:rsidRPr="00E43BDB">
        <w:rPr>
          <w:color w:val="2D2B2A"/>
          <w:highlight w:val="yellow"/>
        </w:rPr>
        <w:t>6</w:t>
      </w:r>
    </w:p>
    <w:p w14:paraId="04046626" w14:textId="77777777" w:rsidR="0053767B" w:rsidRDefault="0053767B">
      <w:pPr>
        <w:pStyle w:val="BodyText"/>
        <w:spacing w:before="177" w:line="264" w:lineRule="auto"/>
        <w:ind w:left="410" w:right="912" w:firstLine="10"/>
        <w:jc w:val="both"/>
        <w:rPr>
          <w:color w:val="2D2B2A"/>
          <w:w w:val="110"/>
        </w:rPr>
      </w:pPr>
    </w:p>
    <w:p w14:paraId="55BAD179" w14:textId="77777777" w:rsidR="00EB70F2" w:rsidRDefault="00EB70F2">
      <w:pPr>
        <w:pStyle w:val="BodyText"/>
        <w:spacing w:before="2"/>
        <w:rPr>
          <w:sz w:val="22"/>
        </w:rPr>
      </w:pPr>
    </w:p>
    <w:p w14:paraId="377CC8DE" w14:textId="66969F5F" w:rsidR="00D51A9E" w:rsidRPr="00EB70F2" w:rsidRDefault="00907957">
      <w:pPr>
        <w:pStyle w:val="BodyText"/>
        <w:spacing w:line="259" w:lineRule="auto"/>
        <w:ind w:left="416" w:right="550" w:firstLine="3"/>
        <w:rPr>
          <w:sz w:val="21"/>
          <w:szCs w:val="21"/>
        </w:rPr>
      </w:pPr>
      <w:r w:rsidRPr="00EB70F2">
        <w:rPr>
          <w:color w:val="2D2B2A"/>
          <w:w w:val="105"/>
          <w:sz w:val="21"/>
          <w:szCs w:val="21"/>
        </w:rPr>
        <w:t>For our 202</w:t>
      </w:r>
      <w:r w:rsidR="00E43BDB">
        <w:rPr>
          <w:color w:val="2D2B2A"/>
          <w:w w:val="105"/>
          <w:sz w:val="21"/>
          <w:szCs w:val="21"/>
        </w:rPr>
        <w:t>6</w:t>
      </w:r>
      <w:r w:rsidRPr="00EB70F2">
        <w:rPr>
          <w:color w:val="2D2B2A"/>
          <w:w w:val="105"/>
          <w:sz w:val="21"/>
          <w:szCs w:val="21"/>
        </w:rPr>
        <w:t>/202</w:t>
      </w:r>
      <w:r w:rsidR="00E43BDB">
        <w:rPr>
          <w:color w:val="2D2B2A"/>
          <w:w w:val="105"/>
          <w:sz w:val="21"/>
          <w:szCs w:val="21"/>
        </w:rPr>
        <w:t>7</w:t>
      </w:r>
      <w:r w:rsidRPr="00EB70F2">
        <w:rPr>
          <w:color w:val="2D2B2A"/>
          <w:w w:val="105"/>
          <w:sz w:val="21"/>
          <w:szCs w:val="21"/>
        </w:rPr>
        <w:t xml:space="preserve"> </w:t>
      </w:r>
      <w:r w:rsidRPr="00EB70F2">
        <w:rPr>
          <w:color w:val="1C1A1A"/>
          <w:w w:val="105"/>
          <w:sz w:val="21"/>
          <w:szCs w:val="21"/>
        </w:rPr>
        <w:t xml:space="preserve">financial </w:t>
      </w:r>
      <w:r w:rsidRPr="00EB70F2">
        <w:rPr>
          <w:color w:val="2D2B2A"/>
          <w:w w:val="105"/>
          <w:sz w:val="21"/>
          <w:szCs w:val="21"/>
        </w:rPr>
        <w:t xml:space="preserve">aid assessment </w:t>
      </w:r>
      <w:r w:rsidRPr="00EB70F2">
        <w:rPr>
          <w:color w:val="1C1A1A"/>
          <w:w w:val="105"/>
          <w:sz w:val="21"/>
          <w:szCs w:val="21"/>
        </w:rPr>
        <w:t xml:space="preserve">process, </w:t>
      </w:r>
      <w:r w:rsidRPr="00EB70F2">
        <w:rPr>
          <w:color w:val="2D2B2A"/>
          <w:w w:val="105"/>
          <w:sz w:val="21"/>
          <w:szCs w:val="21"/>
        </w:rPr>
        <w:t xml:space="preserve">we are </w:t>
      </w:r>
      <w:r w:rsidRPr="00EB70F2">
        <w:rPr>
          <w:color w:val="1C1A1A"/>
          <w:w w:val="105"/>
          <w:sz w:val="21"/>
          <w:szCs w:val="21"/>
        </w:rPr>
        <w:t xml:space="preserve">partnering with FACTS </w:t>
      </w:r>
      <w:r w:rsidRPr="00EB70F2">
        <w:rPr>
          <w:color w:val="2D2B2A"/>
          <w:w w:val="105"/>
          <w:sz w:val="21"/>
          <w:szCs w:val="21"/>
        </w:rPr>
        <w:t xml:space="preserve">Grant &amp; Aid </w:t>
      </w:r>
      <w:r w:rsidRPr="00EB70F2">
        <w:rPr>
          <w:color w:val="1C1A1A"/>
          <w:w w:val="105"/>
          <w:sz w:val="21"/>
          <w:szCs w:val="21"/>
        </w:rPr>
        <w:t xml:space="preserve">Assessment </w:t>
      </w:r>
      <w:r w:rsidRPr="00EB70F2">
        <w:rPr>
          <w:color w:val="2D2B2A"/>
          <w:w w:val="105"/>
          <w:sz w:val="21"/>
          <w:szCs w:val="21"/>
        </w:rPr>
        <w:t xml:space="preserve">to conduct </w:t>
      </w:r>
      <w:r w:rsidRPr="00EB70F2">
        <w:rPr>
          <w:color w:val="1C1A1A"/>
          <w:w w:val="105"/>
          <w:sz w:val="21"/>
          <w:szCs w:val="21"/>
        </w:rPr>
        <w:t xml:space="preserve">the </w:t>
      </w:r>
      <w:r w:rsidRPr="00EB70F2">
        <w:rPr>
          <w:color w:val="2D2B2A"/>
          <w:w w:val="105"/>
          <w:sz w:val="21"/>
          <w:szCs w:val="21"/>
        </w:rPr>
        <w:t xml:space="preserve">financial </w:t>
      </w:r>
      <w:r w:rsidRPr="00EB70F2">
        <w:rPr>
          <w:color w:val="1C1A1A"/>
          <w:w w:val="105"/>
          <w:sz w:val="21"/>
          <w:szCs w:val="21"/>
        </w:rPr>
        <w:t xml:space="preserve">need analysis and </w:t>
      </w:r>
      <w:r w:rsidRPr="00EB70F2">
        <w:rPr>
          <w:color w:val="2D2B2A"/>
          <w:w w:val="105"/>
          <w:sz w:val="21"/>
          <w:szCs w:val="21"/>
        </w:rPr>
        <w:t xml:space="preserve">verification for </w:t>
      </w:r>
      <w:r w:rsidRPr="00EB70F2">
        <w:rPr>
          <w:color w:val="1C1A1A"/>
          <w:w w:val="105"/>
          <w:sz w:val="21"/>
          <w:szCs w:val="21"/>
        </w:rPr>
        <w:t xml:space="preserve">the </w:t>
      </w:r>
      <w:r w:rsidRPr="00EB70F2">
        <w:rPr>
          <w:color w:val="2D2B2A"/>
          <w:w w:val="105"/>
          <w:sz w:val="21"/>
          <w:szCs w:val="21"/>
        </w:rPr>
        <w:t xml:space="preserve">schools of our </w:t>
      </w:r>
      <w:r w:rsidRPr="00EB70F2">
        <w:rPr>
          <w:color w:val="1C1A1A"/>
          <w:w w:val="105"/>
          <w:sz w:val="21"/>
          <w:szCs w:val="21"/>
        </w:rPr>
        <w:t xml:space="preserve">Diocese.  </w:t>
      </w:r>
      <w:r w:rsidR="00FA0183" w:rsidRPr="00EB70F2">
        <w:rPr>
          <w:color w:val="1C1A1A"/>
          <w:w w:val="105"/>
          <w:sz w:val="21"/>
          <w:szCs w:val="21"/>
        </w:rPr>
        <w:t>Families should apply online because the applications are able to be processed immediately by FACTS</w:t>
      </w:r>
      <w:r w:rsidRPr="00EB70F2">
        <w:rPr>
          <w:color w:val="4D4D4B"/>
          <w:w w:val="105"/>
          <w:sz w:val="21"/>
          <w:szCs w:val="21"/>
        </w:rPr>
        <w:t xml:space="preserve">. </w:t>
      </w:r>
      <w:r w:rsidR="00607D70" w:rsidRPr="00EB70F2">
        <w:rPr>
          <w:color w:val="4D4D4B"/>
          <w:w w:val="105"/>
          <w:sz w:val="21"/>
          <w:szCs w:val="21"/>
        </w:rPr>
        <w:t xml:space="preserve"> </w:t>
      </w:r>
      <w:r w:rsidRPr="00EB70F2">
        <w:rPr>
          <w:color w:val="2D2B2A"/>
          <w:w w:val="105"/>
          <w:sz w:val="21"/>
          <w:szCs w:val="21"/>
        </w:rPr>
        <w:t xml:space="preserve">To apply on-line visit </w:t>
      </w:r>
      <w:r w:rsidRPr="00EB70F2">
        <w:rPr>
          <w:b/>
          <w:i/>
          <w:color w:val="1C1A1A"/>
          <w:w w:val="105"/>
          <w:sz w:val="21"/>
          <w:szCs w:val="21"/>
          <w:u w:val="thick" w:color="1C1A1A"/>
        </w:rPr>
        <w:t>online.</w:t>
      </w:r>
      <w:r w:rsidR="00607D70" w:rsidRPr="00EB70F2">
        <w:rPr>
          <w:b/>
          <w:i/>
          <w:color w:val="1C1A1A"/>
          <w:w w:val="105"/>
          <w:sz w:val="21"/>
          <w:szCs w:val="21"/>
          <w:u w:val="thick" w:color="1C1A1A"/>
        </w:rPr>
        <w:t>f</w:t>
      </w:r>
      <w:r w:rsidRPr="00EB70F2">
        <w:rPr>
          <w:b/>
          <w:i/>
          <w:color w:val="1C1A1A"/>
          <w:w w:val="105"/>
          <w:sz w:val="21"/>
          <w:szCs w:val="21"/>
          <w:u w:val="thick" w:color="1C1A1A"/>
        </w:rPr>
        <w:t>actsmgt.com</w:t>
      </w:r>
      <w:r w:rsidR="00607D70" w:rsidRPr="00EB70F2">
        <w:rPr>
          <w:b/>
          <w:i/>
          <w:color w:val="1C1A1A"/>
          <w:w w:val="105"/>
          <w:sz w:val="21"/>
          <w:szCs w:val="21"/>
          <w:u w:val="thick" w:color="1C1A1A"/>
        </w:rPr>
        <w:t>/</w:t>
      </w:r>
      <w:r w:rsidRPr="00EB70F2">
        <w:rPr>
          <w:b/>
          <w:i/>
          <w:color w:val="1C1A1A"/>
          <w:w w:val="105"/>
          <w:sz w:val="21"/>
          <w:szCs w:val="21"/>
          <w:u w:val="thick" w:color="1C1A1A"/>
        </w:rPr>
        <w:t>aid</w:t>
      </w:r>
      <w:r w:rsidRPr="00EB70F2">
        <w:rPr>
          <w:b/>
          <w:i/>
          <w:color w:val="1C1A1A"/>
          <w:w w:val="105"/>
          <w:sz w:val="21"/>
          <w:szCs w:val="21"/>
        </w:rPr>
        <w:t xml:space="preserve">. </w:t>
      </w:r>
      <w:r w:rsidR="00607D70" w:rsidRPr="00EB70F2">
        <w:rPr>
          <w:b/>
          <w:i/>
          <w:color w:val="1C1A1A"/>
          <w:w w:val="105"/>
          <w:sz w:val="21"/>
          <w:szCs w:val="21"/>
        </w:rPr>
        <w:t xml:space="preserve"> </w:t>
      </w:r>
      <w:r w:rsidRPr="00EB70F2">
        <w:rPr>
          <w:color w:val="2D2B2A"/>
          <w:w w:val="105"/>
          <w:sz w:val="21"/>
          <w:szCs w:val="21"/>
        </w:rPr>
        <w:t xml:space="preserve">If you </w:t>
      </w:r>
      <w:r w:rsidRPr="00EB70F2">
        <w:rPr>
          <w:color w:val="1C1A1A"/>
          <w:w w:val="105"/>
          <w:sz w:val="21"/>
          <w:szCs w:val="21"/>
        </w:rPr>
        <w:t xml:space="preserve">need </w:t>
      </w:r>
      <w:r w:rsidRPr="00EB70F2">
        <w:rPr>
          <w:color w:val="2D2B2A"/>
          <w:w w:val="105"/>
          <w:sz w:val="21"/>
          <w:szCs w:val="21"/>
        </w:rPr>
        <w:t xml:space="preserve">assistance with </w:t>
      </w:r>
      <w:r w:rsidRPr="00EB70F2">
        <w:rPr>
          <w:color w:val="1C1A1A"/>
          <w:w w:val="105"/>
          <w:sz w:val="21"/>
          <w:szCs w:val="21"/>
        </w:rPr>
        <w:t xml:space="preserve">applying </w:t>
      </w:r>
      <w:r w:rsidR="00B05177" w:rsidRPr="00EB70F2">
        <w:rPr>
          <w:color w:val="2D2B2A"/>
          <w:w w:val="105"/>
          <w:sz w:val="21"/>
          <w:szCs w:val="21"/>
        </w:rPr>
        <w:t>online</w:t>
      </w:r>
      <w:r w:rsidRPr="00EB70F2">
        <w:rPr>
          <w:color w:val="2D2B2A"/>
          <w:w w:val="105"/>
          <w:sz w:val="21"/>
          <w:szCs w:val="21"/>
        </w:rPr>
        <w:t xml:space="preserve">, </w:t>
      </w:r>
      <w:r w:rsidRPr="00EB70F2">
        <w:rPr>
          <w:color w:val="1C1A1A"/>
          <w:w w:val="105"/>
          <w:sz w:val="21"/>
          <w:szCs w:val="21"/>
        </w:rPr>
        <w:t xml:space="preserve">please </w:t>
      </w:r>
      <w:r w:rsidRPr="00EB70F2">
        <w:rPr>
          <w:color w:val="2D2B2A"/>
          <w:w w:val="105"/>
          <w:sz w:val="21"/>
          <w:szCs w:val="21"/>
        </w:rPr>
        <w:t xml:space="preserve">contact your SCHOOL.  FACTS Customer Care </w:t>
      </w:r>
      <w:r w:rsidRPr="00EB70F2">
        <w:rPr>
          <w:color w:val="1C1A1A"/>
          <w:w w:val="105"/>
          <w:sz w:val="21"/>
          <w:szCs w:val="21"/>
        </w:rPr>
        <w:t xml:space="preserve">Representatives </w:t>
      </w:r>
      <w:r w:rsidRPr="00EB70F2">
        <w:rPr>
          <w:color w:val="2D2B2A"/>
          <w:w w:val="105"/>
          <w:sz w:val="21"/>
          <w:szCs w:val="21"/>
        </w:rPr>
        <w:t>are</w:t>
      </w:r>
      <w:r w:rsidR="002A4699">
        <w:rPr>
          <w:color w:val="2D2B2A"/>
          <w:w w:val="105"/>
          <w:sz w:val="21"/>
          <w:szCs w:val="21"/>
        </w:rPr>
        <w:t xml:space="preserve"> also</w:t>
      </w:r>
      <w:r w:rsidRPr="00EB70F2">
        <w:rPr>
          <w:color w:val="2D2B2A"/>
          <w:w w:val="105"/>
          <w:sz w:val="21"/>
          <w:szCs w:val="21"/>
        </w:rPr>
        <w:t xml:space="preserve"> available </w:t>
      </w:r>
      <w:r w:rsidRPr="00EB70F2">
        <w:rPr>
          <w:color w:val="1C1A1A"/>
          <w:w w:val="105"/>
          <w:sz w:val="21"/>
          <w:szCs w:val="21"/>
        </w:rPr>
        <w:t xml:space="preserve">to </w:t>
      </w:r>
      <w:r w:rsidRPr="00EB70F2">
        <w:rPr>
          <w:color w:val="2D2B2A"/>
          <w:w w:val="105"/>
          <w:sz w:val="21"/>
          <w:szCs w:val="21"/>
        </w:rPr>
        <w:t xml:space="preserve">assist you </w:t>
      </w:r>
      <w:r w:rsidR="002A4699">
        <w:rPr>
          <w:color w:val="2D2B2A"/>
          <w:w w:val="105"/>
          <w:sz w:val="21"/>
          <w:szCs w:val="21"/>
        </w:rPr>
        <w:t>by calling</w:t>
      </w:r>
      <w:r w:rsidRPr="00EB70F2">
        <w:rPr>
          <w:color w:val="2D2B2A"/>
          <w:spacing w:val="39"/>
          <w:w w:val="105"/>
          <w:sz w:val="21"/>
          <w:szCs w:val="21"/>
        </w:rPr>
        <w:t xml:space="preserve"> </w:t>
      </w:r>
      <w:r w:rsidRPr="00EB70F2">
        <w:rPr>
          <w:color w:val="1C1A1A"/>
          <w:w w:val="105"/>
          <w:sz w:val="21"/>
          <w:szCs w:val="21"/>
        </w:rPr>
        <w:t>866.441.463</w:t>
      </w:r>
      <w:r w:rsidR="0029414D" w:rsidRPr="00EB70F2">
        <w:rPr>
          <w:color w:val="1C1A1A"/>
          <w:w w:val="105"/>
          <w:sz w:val="21"/>
          <w:szCs w:val="21"/>
        </w:rPr>
        <w:t>7</w:t>
      </w:r>
      <w:r w:rsidRPr="00EB70F2">
        <w:rPr>
          <w:color w:val="4D4D4B"/>
          <w:w w:val="105"/>
          <w:sz w:val="21"/>
          <w:szCs w:val="21"/>
        </w:rPr>
        <w:t>.</w:t>
      </w:r>
    </w:p>
    <w:p w14:paraId="4932C729" w14:textId="77777777" w:rsidR="00D51A9E" w:rsidRDefault="00D51A9E">
      <w:pPr>
        <w:pStyle w:val="BodyText"/>
        <w:spacing w:before="7"/>
        <w:rPr>
          <w:sz w:val="21"/>
        </w:rPr>
      </w:pPr>
    </w:p>
    <w:p w14:paraId="3C0F59EB" w14:textId="2A35B008" w:rsidR="00D51A9E" w:rsidRDefault="00907957">
      <w:pPr>
        <w:pStyle w:val="Heading1"/>
        <w:spacing w:line="249" w:lineRule="auto"/>
        <w:ind w:right="550"/>
        <w:rPr>
          <w:i/>
        </w:rPr>
      </w:pPr>
      <w:r w:rsidRPr="00EA6131">
        <w:rPr>
          <w:color w:val="2D2B2A"/>
          <w:w w:val="105"/>
          <w:highlight w:val="yellow"/>
        </w:rPr>
        <w:t xml:space="preserve">Our first and largest round of financial </w:t>
      </w:r>
      <w:r w:rsidRPr="00EA6131">
        <w:rPr>
          <w:color w:val="1C1A1A"/>
          <w:w w:val="105"/>
          <w:highlight w:val="yellow"/>
        </w:rPr>
        <w:t xml:space="preserve">aid is </w:t>
      </w:r>
      <w:r w:rsidRPr="00EA6131">
        <w:rPr>
          <w:color w:val="2D2B2A"/>
          <w:w w:val="105"/>
          <w:highlight w:val="yellow"/>
        </w:rPr>
        <w:t xml:space="preserve">TAP A, which </w:t>
      </w:r>
      <w:r w:rsidRPr="00EA6131">
        <w:rPr>
          <w:color w:val="1C1A1A"/>
          <w:w w:val="105"/>
          <w:highlight w:val="yellow"/>
        </w:rPr>
        <w:t xml:space="preserve">is </w:t>
      </w:r>
      <w:r w:rsidRPr="00EA6131">
        <w:rPr>
          <w:color w:val="2D2B2A"/>
          <w:w w:val="105"/>
          <w:highlight w:val="yellow"/>
        </w:rPr>
        <w:t xml:space="preserve">funded by HOPE APPEAL. </w:t>
      </w:r>
      <w:proofErr w:type="gramStart"/>
      <w:r w:rsidRPr="00EA6131">
        <w:rPr>
          <w:color w:val="2D2B2A"/>
          <w:w w:val="105"/>
          <w:highlight w:val="yellow"/>
        </w:rPr>
        <w:t xml:space="preserve">In </w:t>
      </w:r>
      <w:r w:rsidRPr="00EA6131">
        <w:rPr>
          <w:color w:val="1C1A1A"/>
          <w:w w:val="105"/>
          <w:highlight w:val="yellow"/>
        </w:rPr>
        <w:t xml:space="preserve">order </w:t>
      </w:r>
      <w:r w:rsidRPr="00EA6131">
        <w:rPr>
          <w:color w:val="2D2B2A"/>
          <w:w w:val="105"/>
          <w:highlight w:val="yellow"/>
        </w:rPr>
        <w:t>to</w:t>
      </w:r>
      <w:proofErr w:type="gramEnd"/>
      <w:r w:rsidRPr="00EA6131">
        <w:rPr>
          <w:color w:val="2D2B2A"/>
          <w:w w:val="105"/>
          <w:highlight w:val="yellow"/>
        </w:rPr>
        <w:t xml:space="preserve"> </w:t>
      </w:r>
      <w:r w:rsidRPr="00EA6131">
        <w:rPr>
          <w:color w:val="1C1A1A"/>
          <w:w w:val="105"/>
          <w:highlight w:val="yellow"/>
        </w:rPr>
        <w:t xml:space="preserve">be </w:t>
      </w:r>
      <w:r w:rsidRPr="00EA6131">
        <w:rPr>
          <w:color w:val="2D2B2A"/>
          <w:w w:val="105"/>
          <w:highlight w:val="yellow"/>
        </w:rPr>
        <w:t xml:space="preserve">eligible for TAP A awards, </w:t>
      </w:r>
      <w:r w:rsidRPr="00EA6131">
        <w:rPr>
          <w:color w:val="1C1A1A"/>
          <w:w w:val="105"/>
          <w:highlight w:val="yellow"/>
        </w:rPr>
        <w:t xml:space="preserve">families </w:t>
      </w:r>
      <w:r w:rsidRPr="00EA6131">
        <w:rPr>
          <w:color w:val="2D2B2A"/>
          <w:w w:val="105"/>
          <w:highlight w:val="yellow"/>
        </w:rPr>
        <w:t xml:space="preserve">will </w:t>
      </w:r>
      <w:r w:rsidRPr="00EA6131">
        <w:rPr>
          <w:color w:val="1C1A1A"/>
          <w:w w:val="105"/>
          <w:highlight w:val="yellow"/>
        </w:rPr>
        <w:t xml:space="preserve">need </w:t>
      </w:r>
      <w:r w:rsidRPr="00EA6131">
        <w:rPr>
          <w:color w:val="2D2B2A"/>
          <w:w w:val="105"/>
          <w:highlight w:val="yellow"/>
        </w:rPr>
        <w:t xml:space="preserve">to COMPLETE </w:t>
      </w:r>
      <w:r w:rsidRPr="00EA6131">
        <w:rPr>
          <w:color w:val="1C1A1A"/>
          <w:w w:val="105"/>
          <w:highlight w:val="yellow"/>
        </w:rPr>
        <w:t xml:space="preserve">their financial </w:t>
      </w:r>
      <w:r w:rsidRPr="00EA6131">
        <w:rPr>
          <w:color w:val="2D2B2A"/>
          <w:w w:val="105"/>
          <w:highlight w:val="yellow"/>
        </w:rPr>
        <w:t xml:space="preserve">aid application and submit their supporting </w:t>
      </w:r>
      <w:r w:rsidRPr="00EA6131">
        <w:rPr>
          <w:color w:val="1C1A1A"/>
          <w:w w:val="105"/>
          <w:highlight w:val="yellow"/>
        </w:rPr>
        <w:t xml:space="preserve">documentation </w:t>
      </w:r>
      <w:r w:rsidRPr="00EA6131">
        <w:rPr>
          <w:color w:val="2D2B2A"/>
          <w:w w:val="105"/>
          <w:highlight w:val="yellow"/>
        </w:rPr>
        <w:t xml:space="preserve">to FACTS Grant </w:t>
      </w:r>
      <w:r w:rsidRPr="00EA6131">
        <w:rPr>
          <w:b w:val="0"/>
          <w:color w:val="2D2B2A"/>
          <w:w w:val="105"/>
          <w:highlight w:val="yellow"/>
        </w:rPr>
        <w:t xml:space="preserve">&amp; </w:t>
      </w:r>
      <w:r w:rsidRPr="00EA6131">
        <w:rPr>
          <w:color w:val="2D2B2A"/>
          <w:w w:val="105"/>
          <w:highlight w:val="yellow"/>
        </w:rPr>
        <w:t xml:space="preserve">Aid Assessment </w:t>
      </w:r>
      <w:r w:rsidRPr="00EA6131">
        <w:rPr>
          <w:color w:val="1C1A1A"/>
          <w:w w:val="105"/>
          <w:highlight w:val="yellow"/>
        </w:rPr>
        <w:t xml:space="preserve">by </w:t>
      </w:r>
      <w:r w:rsidRPr="00EA6131">
        <w:rPr>
          <w:i/>
          <w:color w:val="2D2B2A"/>
          <w:w w:val="105"/>
          <w:highlight w:val="yellow"/>
        </w:rPr>
        <w:t xml:space="preserve">FEBRUARY </w:t>
      </w:r>
      <w:r w:rsidRPr="00EA6131">
        <w:rPr>
          <w:i/>
          <w:color w:val="1C1A1A"/>
          <w:w w:val="105"/>
          <w:highlight w:val="yellow"/>
        </w:rPr>
        <w:t>1</w:t>
      </w:r>
      <w:r w:rsidR="00E67A21">
        <w:rPr>
          <w:i/>
          <w:color w:val="1C1A1A"/>
          <w:w w:val="105"/>
          <w:highlight w:val="yellow"/>
        </w:rPr>
        <w:t>5</w:t>
      </w:r>
      <w:r w:rsidRPr="00EA6131">
        <w:rPr>
          <w:i/>
          <w:color w:val="1C1A1A"/>
          <w:w w:val="105"/>
          <w:highlight w:val="yellow"/>
        </w:rPr>
        <w:t>, 202</w:t>
      </w:r>
      <w:r w:rsidR="00E43BDB">
        <w:rPr>
          <w:i/>
          <w:color w:val="1C1A1A"/>
          <w:w w:val="105"/>
          <w:highlight w:val="yellow"/>
        </w:rPr>
        <w:t>6</w:t>
      </w:r>
      <w:r w:rsidRPr="00EA6131">
        <w:rPr>
          <w:i/>
          <w:color w:val="1C1A1A"/>
          <w:w w:val="105"/>
          <w:highlight w:val="yellow"/>
        </w:rPr>
        <w:t>.</w:t>
      </w:r>
    </w:p>
    <w:p w14:paraId="33F96709" w14:textId="77777777" w:rsidR="00D51A9E" w:rsidRDefault="00D51A9E">
      <w:pPr>
        <w:pStyle w:val="BodyText"/>
        <w:spacing w:before="6"/>
        <w:rPr>
          <w:b/>
          <w:i/>
          <w:sz w:val="23"/>
        </w:rPr>
      </w:pPr>
    </w:p>
    <w:p w14:paraId="01F295DF" w14:textId="5054D841" w:rsidR="00D51A9E" w:rsidRPr="00EB70F2" w:rsidRDefault="00907957">
      <w:pPr>
        <w:pStyle w:val="BodyText"/>
        <w:spacing w:line="261" w:lineRule="auto"/>
        <w:ind w:left="425" w:right="353" w:hanging="4"/>
        <w:rPr>
          <w:sz w:val="21"/>
          <w:szCs w:val="21"/>
        </w:rPr>
      </w:pPr>
      <w:r w:rsidRPr="00EB70F2">
        <w:rPr>
          <w:color w:val="2D2B2A"/>
          <w:w w:val="110"/>
          <w:sz w:val="21"/>
          <w:szCs w:val="21"/>
        </w:rPr>
        <w:t xml:space="preserve">The </w:t>
      </w:r>
      <w:r w:rsidRPr="00EB70F2">
        <w:rPr>
          <w:color w:val="1C1A1A"/>
          <w:w w:val="110"/>
          <w:sz w:val="21"/>
          <w:szCs w:val="21"/>
        </w:rPr>
        <w:t xml:space="preserve">processing fee </w:t>
      </w:r>
      <w:r w:rsidRPr="00EB70F2">
        <w:rPr>
          <w:color w:val="2D2B2A"/>
          <w:w w:val="110"/>
          <w:sz w:val="21"/>
          <w:szCs w:val="21"/>
        </w:rPr>
        <w:t xml:space="preserve">for each application </w:t>
      </w:r>
      <w:r w:rsidRPr="00EB70F2">
        <w:rPr>
          <w:color w:val="1C1A1A"/>
          <w:w w:val="110"/>
          <w:sz w:val="21"/>
          <w:szCs w:val="21"/>
        </w:rPr>
        <w:t xml:space="preserve">is </w:t>
      </w:r>
      <w:r w:rsidRPr="00EA2100">
        <w:rPr>
          <w:b/>
          <w:bCs/>
          <w:color w:val="2D2B2A"/>
          <w:w w:val="110"/>
          <w:sz w:val="21"/>
          <w:szCs w:val="21"/>
        </w:rPr>
        <w:t>$</w:t>
      </w:r>
      <w:r w:rsidR="00EA2100" w:rsidRPr="00EA2100">
        <w:rPr>
          <w:b/>
          <w:bCs/>
          <w:color w:val="2D2B2A"/>
          <w:w w:val="110"/>
          <w:sz w:val="21"/>
          <w:szCs w:val="21"/>
        </w:rPr>
        <w:t>4</w:t>
      </w:r>
      <w:r w:rsidR="00B05177">
        <w:rPr>
          <w:b/>
          <w:bCs/>
          <w:color w:val="2D2B2A"/>
          <w:w w:val="110"/>
          <w:sz w:val="21"/>
          <w:szCs w:val="21"/>
        </w:rPr>
        <w:t>5</w:t>
      </w:r>
      <w:r w:rsidRPr="00EA2100">
        <w:rPr>
          <w:b/>
          <w:bCs/>
          <w:color w:val="2D2B2A"/>
          <w:w w:val="110"/>
          <w:sz w:val="21"/>
          <w:szCs w:val="21"/>
        </w:rPr>
        <w:t xml:space="preserve"> </w:t>
      </w:r>
      <w:r w:rsidRPr="00EA2100">
        <w:rPr>
          <w:b/>
          <w:bCs/>
          <w:color w:val="1C1A1A"/>
          <w:w w:val="110"/>
          <w:sz w:val="21"/>
          <w:szCs w:val="21"/>
        </w:rPr>
        <w:t xml:space="preserve">per </w:t>
      </w:r>
      <w:r w:rsidRPr="00EA2100">
        <w:rPr>
          <w:b/>
          <w:bCs/>
          <w:color w:val="2D2B2A"/>
          <w:w w:val="110"/>
          <w:sz w:val="21"/>
          <w:szCs w:val="21"/>
        </w:rPr>
        <w:t>fa</w:t>
      </w:r>
      <w:r w:rsidR="00607D70" w:rsidRPr="00EA2100">
        <w:rPr>
          <w:b/>
          <w:bCs/>
          <w:color w:val="2D2B2A"/>
          <w:w w:val="110"/>
          <w:sz w:val="21"/>
          <w:szCs w:val="21"/>
        </w:rPr>
        <w:t>m</w:t>
      </w:r>
      <w:r w:rsidRPr="00EA2100">
        <w:rPr>
          <w:b/>
          <w:bCs/>
          <w:color w:val="2D2B2A"/>
          <w:w w:val="110"/>
          <w:sz w:val="21"/>
          <w:szCs w:val="21"/>
        </w:rPr>
        <w:t>ily</w:t>
      </w:r>
      <w:r w:rsidRPr="00EB70F2">
        <w:rPr>
          <w:color w:val="4D4D4B"/>
          <w:w w:val="110"/>
          <w:sz w:val="21"/>
          <w:szCs w:val="21"/>
        </w:rPr>
        <w:t>.</w:t>
      </w:r>
      <w:r w:rsidR="00607D70" w:rsidRPr="00EB70F2">
        <w:rPr>
          <w:color w:val="4D4D4B"/>
          <w:w w:val="110"/>
          <w:sz w:val="21"/>
          <w:szCs w:val="21"/>
        </w:rPr>
        <w:t xml:space="preserve"> </w:t>
      </w:r>
      <w:r w:rsidRPr="00EB70F2">
        <w:rPr>
          <w:color w:val="4D4D4B"/>
          <w:w w:val="110"/>
          <w:sz w:val="21"/>
          <w:szCs w:val="21"/>
        </w:rPr>
        <w:t xml:space="preserve"> </w:t>
      </w:r>
      <w:r w:rsidRPr="00EB70F2">
        <w:rPr>
          <w:color w:val="2D2B2A"/>
          <w:w w:val="110"/>
          <w:sz w:val="21"/>
          <w:szCs w:val="21"/>
        </w:rPr>
        <w:t xml:space="preserve">Once a </w:t>
      </w:r>
      <w:r w:rsidRPr="00EB70F2">
        <w:rPr>
          <w:color w:val="1C1A1A"/>
          <w:w w:val="110"/>
          <w:sz w:val="21"/>
          <w:szCs w:val="21"/>
        </w:rPr>
        <w:t xml:space="preserve">parent </w:t>
      </w:r>
      <w:r w:rsidRPr="00EB70F2">
        <w:rPr>
          <w:color w:val="2D2B2A"/>
          <w:w w:val="110"/>
          <w:sz w:val="21"/>
          <w:szCs w:val="21"/>
        </w:rPr>
        <w:t xml:space="preserve">applies, </w:t>
      </w:r>
      <w:r w:rsidRPr="00EB70F2">
        <w:rPr>
          <w:color w:val="1C1A1A"/>
          <w:w w:val="110"/>
          <w:sz w:val="21"/>
          <w:szCs w:val="21"/>
        </w:rPr>
        <w:t xml:space="preserve">they </w:t>
      </w:r>
      <w:r w:rsidRPr="00EB70F2">
        <w:rPr>
          <w:color w:val="2D2B2A"/>
          <w:w w:val="110"/>
          <w:sz w:val="21"/>
          <w:szCs w:val="21"/>
        </w:rPr>
        <w:t xml:space="preserve">can </w:t>
      </w:r>
      <w:r w:rsidRPr="00EB70F2">
        <w:rPr>
          <w:color w:val="1C1A1A"/>
          <w:w w:val="110"/>
          <w:sz w:val="21"/>
          <w:szCs w:val="21"/>
        </w:rPr>
        <w:t xml:space="preserve">log into their FACTS </w:t>
      </w:r>
      <w:r w:rsidRPr="00EB70F2">
        <w:rPr>
          <w:color w:val="2D2B2A"/>
          <w:w w:val="110"/>
          <w:sz w:val="21"/>
          <w:szCs w:val="21"/>
        </w:rPr>
        <w:t xml:space="preserve">account to check </w:t>
      </w:r>
      <w:r w:rsidRPr="00EB70F2">
        <w:rPr>
          <w:color w:val="1C1A1A"/>
          <w:w w:val="110"/>
          <w:sz w:val="21"/>
          <w:szCs w:val="21"/>
        </w:rPr>
        <w:t xml:space="preserve">the </w:t>
      </w:r>
      <w:r w:rsidRPr="00EB70F2">
        <w:rPr>
          <w:color w:val="2D2B2A"/>
          <w:w w:val="110"/>
          <w:sz w:val="21"/>
          <w:szCs w:val="21"/>
        </w:rPr>
        <w:t xml:space="preserve">status of </w:t>
      </w:r>
      <w:r w:rsidRPr="00EB70F2">
        <w:rPr>
          <w:color w:val="1C1A1A"/>
          <w:w w:val="110"/>
          <w:sz w:val="21"/>
          <w:szCs w:val="21"/>
        </w:rPr>
        <w:t xml:space="preserve">their </w:t>
      </w:r>
      <w:r w:rsidRPr="00EB70F2">
        <w:rPr>
          <w:color w:val="2D2B2A"/>
          <w:w w:val="110"/>
          <w:sz w:val="21"/>
          <w:szCs w:val="21"/>
        </w:rPr>
        <w:t>application</w:t>
      </w:r>
      <w:r w:rsidRPr="00EB70F2">
        <w:rPr>
          <w:color w:val="4D4D4B"/>
          <w:w w:val="110"/>
          <w:sz w:val="21"/>
          <w:szCs w:val="21"/>
        </w:rPr>
        <w:t xml:space="preserve">, </w:t>
      </w:r>
      <w:r w:rsidRPr="00EB70F2">
        <w:rPr>
          <w:color w:val="2D2B2A"/>
          <w:w w:val="110"/>
          <w:sz w:val="21"/>
          <w:szCs w:val="21"/>
        </w:rPr>
        <w:t xml:space="preserve">and FACTS </w:t>
      </w:r>
      <w:r w:rsidRPr="00EB70F2">
        <w:rPr>
          <w:color w:val="1C1A1A"/>
          <w:w w:val="110"/>
          <w:sz w:val="21"/>
          <w:szCs w:val="21"/>
        </w:rPr>
        <w:t xml:space="preserve">will provide bi-weekly </w:t>
      </w:r>
      <w:r w:rsidRPr="00EB70F2">
        <w:rPr>
          <w:color w:val="2D2B2A"/>
          <w:w w:val="110"/>
          <w:sz w:val="21"/>
          <w:szCs w:val="21"/>
        </w:rPr>
        <w:t xml:space="preserve">follow-up communication </w:t>
      </w:r>
      <w:r w:rsidRPr="00EB70F2">
        <w:rPr>
          <w:color w:val="1C1A1A"/>
          <w:w w:val="110"/>
          <w:sz w:val="21"/>
          <w:szCs w:val="21"/>
        </w:rPr>
        <w:t xml:space="preserve">to parents if their </w:t>
      </w:r>
      <w:r w:rsidRPr="00EB70F2">
        <w:rPr>
          <w:color w:val="2D2B2A"/>
          <w:w w:val="110"/>
          <w:sz w:val="21"/>
          <w:szCs w:val="21"/>
        </w:rPr>
        <w:t xml:space="preserve">application </w:t>
      </w:r>
      <w:r w:rsidRPr="00EB70F2">
        <w:rPr>
          <w:color w:val="1C1A1A"/>
          <w:w w:val="110"/>
          <w:sz w:val="21"/>
          <w:szCs w:val="21"/>
        </w:rPr>
        <w:t xml:space="preserve">is incomplete. </w:t>
      </w:r>
      <w:r w:rsidR="00607D70" w:rsidRPr="00EB70F2">
        <w:rPr>
          <w:color w:val="1C1A1A"/>
          <w:w w:val="110"/>
          <w:sz w:val="21"/>
          <w:szCs w:val="21"/>
        </w:rPr>
        <w:t xml:space="preserve"> </w:t>
      </w:r>
      <w:r w:rsidRPr="00EB70F2">
        <w:rPr>
          <w:color w:val="1C1A1A"/>
          <w:w w:val="110"/>
          <w:sz w:val="21"/>
          <w:szCs w:val="21"/>
        </w:rPr>
        <w:t xml:space="preserve">There is NO </w:t>
      </w:r>
      <w:r w:rsidRPr="00EB70F2">
        <w:rPr>
          <w:color w:val="2D2B2A"/>
          <w:w w:val="110"/>
          <w:sz w:val="21"/>
          <w:szCs w:val="21"/>
        </w:rPr>
        <w:t xml:space="preserve">additional fee </w:t>
      </w:r>
      <w:r w:rsidRPr="00EB70F2">
        <w:rPr>
          <w:color w:val="1C1A1A"/>
          <w:w w:val="110"/>
          <w:sz w:val="21"/>
          <w:szCs w:val="21"/>
        </w:rPr>
        <w:t xml:space="preserve">if parents have </w:t>
      </w:r>
      <w:r w:rsidRPr="00EB70F2">
        <w:rPr>
          <w:color w:val="2D2B2A"/>
          <w:w w:val="110"/>
          <w:sz w:val="21"/>
          <w:szCs w:val="21"/>
        </w:rPr>
        <w:t xml:space="preserve">children </w:t>
      </w:r>
      <w:r w:rsidRPr="00EB70F2">
        <w:rPr>
          <w:color w:val="1C1A1A"/>
          <w:w w:val="110"/>
          <w:sz w:val="21"/>
          <w:szCs w:val="21"/>
        </w:rPr>
        <w:t xml:space="preserve">in </w:t>
      </w:r>
      <w:r w:rsidRPr="00EB70F2">
        <w:rPr>
          <w:color w:val="2D2B2A"/>
          <w:w w:val="110"/>
          <w:sz w:val="21"/>
          <w:szCs w:val="21"/>
        </w:rPr>
        <w:t xml:space="preserve">two or </w:t>
      </w:r>
      <w:r w:rsidRPr="00EB70F2">
        <w:rPr>
          <w:color w:val="1C1A1A"/>
          <w:w w:val="110"/>
          <w:sz w:val="21"/>
          <w:szCs w:val="21"/>
        </w:rPr>
        <w:t xml:space="preserve">more </w:t>
      </w:r>
      <w:r w:rsidRPr="00EB70F2">
        <w:rPr>
          <w:color w:val="2D2B2A"/>
          <w:w w:val="110"/>
          <w:sz w:val="21"/>
          <w:szCs w:val="21"/>
        </w:rPr>
        <w:t xml:space="preserve">schools of </w:t>
      </w:r>
      <w:r w:rsidRPr="00EB70F2">
        <w:rPr>
          <w:color w:val="1C1A1A"/>
          <w:w w:val="110"/>
          <w:sz w:val="21"/>
          <w:szCs w:val="21"/>
        </w:rPr>
        <w:t xml:space="preserve">our Diocese. </w:t>
      </w:r>
      <w:r w:rsidR="00607D70" w:rsidRPr="00EB70F2">
        <w:rPr>
          <w:color w:val="1C1A1A"/>
          <w:w w:val="110"/>
          <w:sz w:val="21"/>
          <w:szCs w:val="21"/>
        </w:rPr>
        <w:t xml:space="preserve"> </w:t>
      </w:r>
      <w:r w:rsidRPr="00EB70F2">
        <w:rPr>
          <w:color w:val="2D2B2A"/>
          <w:w w:val="110"/>
          <w:sz w:val="21"/>
          <w:szCs w:val="21"/>
        </w:rPr>
        <w:t xml:space="preserve">An </w:t>
      </w:r>
      <w:r w:rsidRPr="00EB70F2">
        <w:rPr>
          <w:color w:val="1C1A1A"/>
          <w:w w:val="110"/>
          <w:sz w:val="21"/>
          <w:szCs w:val="21"/>
        </w:rPr>
        <w:t xml:space="preserve">incomplete </w:t>
      </w:r>
      <w:r w:rsidRPr="00EB70F2">
        <w:rPr>
          <w:color w:val="2D2B2A"/>
          <w:w w:val="110"/>
          <w:sz w:val="21"/>
          <w:szCs w:val="21"/>
        </w:rPr>
        <w:t xml:space="preserve">application cannot </w:t>
      </w:r>
      <w:r w:rsidRPr="00EB70F2">
        <w:rPr>
          <w:color w:val="1C1A1A"/>
          <w:w w:val="110"/>
          <w:sz w:val="21"/>
          <w:szCs w:val="21"/>
        </w:rPr>
        <w:t>be processed.</w:t>
      </w:r>
    </w:p>
    <w:p w14:paraId="526C3812" w14:textId="77777777" w:rsidR="00D51A9E" w:rsidRDefault="00D51A9E">
      <w:pPr>
        <w:pStyle w:val="BodyText"/>
        <w:spacing w:before="4"/>
        <w:rPr>
          <w:sz w:val="22"/>
        </w:rPr>
      </w:pPr>
    </w:p>
    <w:p w14:paraId="1CAFDCE4" w14:textId="0688222A" w:rsidR="00D51A9E" w:rsidRDefault="00907957">
      <w:pPr>
        <w:pStyle w:val="ListParagraph"/>
        <w:numPr>
          <w:ilvl w:val="0"/>
          <w:numId w:val="1"/>
        </w:numPr>
        <w:tabs>
          <w:tab w:val="left" w:pos="803"/>
          <w:tab w:val="left" w:pos="804"/>
        </w:tabs>
        <w:spacing w:before="0"/>
        <w:ind w:left="803"/>
        <w:rPr>
          <w:b/>
          <w:i/>
          <w:color w:val="4D4D4B"/>
        </w:rPr>
      </w:pPr>
      <w:r w:rsidRPr="00B64C3B">
        <w:rPr>
          <w:b/>
          <w:bCs/>
          <w:i/>
          <w:color w:val="2D2B2A"/>
          <w:w w:val="105"/>
        </w:rPr>
        <w:t>Financial</w:t>
      </w:r>
      <w:r w:rsidRPr="00B64C3B">
        <w:rPr>
          <w:b/>
          <w:bCs/>
          <w:i/>
          <w:color w:val="2D2B2A"/>
          <w:spacing w:val="4"/>
          <w:w w:val="105"/>
        </w:rPr>
        <w:t xml:space="preserve"> </w:t>
      </w:r>
      <w:r w:rsidRPr="00B64C3B">
        <w:rPr>
          <w:b/>
          <w:bCs/>
          <w:i/>
          <w:color w:val="2D2B2A"/>
          <w:w w:val="105"/>
        </w:rPr>
        <w:t>aid</w:t>
      </w:r>
      <w:r w:rsidRPr="00B64C3B">
        <w:rPr>
          <w:b/>
          <w:bCs/>
          <w:i/>
          <w:color w:val="2D2B2A"/>
          <w:spacing w:val="-8"/>
          <w:w w:val="105"/>
        </w:rPr>
        <w:t xml:space="preserve"> </w:t>
      </w:r>
      <w:r w:rsidRPr="00B64C3B">
        <w:rPr>
          <w:b/>
          <w:bCs/>
          <w:i/>
          <w:color w:val="1C1A1A"/>
          <w:w w:val="105"/>
        </w:rPr>
        <w:t>is</w:t>
      </w:r>
      <w:r w:rsidRPr="00B64C3B">
        <w:rPr>
          <w:b/>
          <w:bCs/>
          <w:i/>
          <w:color w:val="1C1A1A"/>
          <w:spacing w:val="-8"/>
          <w:w w:val="105"/>
        </w:rPr>
        <w:t xml:space="preserve"> </w:t>
      </w:r>
      <w:r w:rsidRPr="00B64C3B">
        <w:rPr>
          <w:b/>
          <w:bCs/>
          <w:i/>
          <w:color w:val="1C1A1A"/>
          <w:w w:val="105"/>
        </w:rPr>
        <w:t>available</w:t>
      </w:r>
      <w:r w:rsidRPr="00B64C3B">
        <w:rPr>
          <w:b/>
          <w:bCs/>
          <w:i/>
          <w:color w:val="1C1A1A"/>
          <w:spacing w:val="-1"/>
          <w:w w:val="105"/>
        </w:rPr>
        <w:t xml:space="preserve"> </w:t>
      </w:r>
      <w:r w:rsidRPr="00B64C3B">
        <w:rPr>
          <w:b/>
          <w:bCs/>
          <w:i/>
          <w:color w:val="1C1A1A"/>
          <w:w w:val="105"/>
        </w:rPr>
        <w:t>to</w:t>
      </w:r>
      <w:r w:rsidRPr="00B64C3B">
        <w:rPr>
          <w:b/>
          <w:bCs/>
          <w:i/>
          <w:color w:val="1C1A1A"/>
          <w:spacing w:val="-14"/>
          <w:w w:val="105"/>
        </w:rPr>
        <w:t xml:space="preserve"> </w:t>
      </w:r>
      <w:r w:rsidRPr="00B64C3B">
        <w:rPr>
          <w:b/>
          <w:bCs/>
          <w:i/>
          <w:color w:val="2D2B2A"/>
          <w:w w:val="105"/>
        </w:rPr>
        <w:t>grades</w:t>
      </w:r>
      <w:r w:rsidRPr="00B64C3B">
        <w:rPr>
          <w:b/>
          <w:bCs/>
          <w:i/>
          <w:color w:val="2D2B2A"/>
          <w:spacing w:val="-4"/>
          <w:w w:val="105"/>
        </w:rPr>
        <w:t xml:space="preserve"> </w:t>
      </w:r>
      <w:r w:rsidRPr="00B64C3B">
        <w:rPr>
          <w:b/>
          <w:bCs/>
          <w:i/>
          <w:color w:val="2D2B2A"/>
          <w:w w:val="105"/>
        </w:rPr>
        <w:t>K-12</w:t>
      </w:r>
      <w:r w:rsidRPr="00B64C3B">
        <w:rPr>
          <w:b/>
          <w:bCs/>
          <w:i/>
          <w:color w:val="2D2B2A"/>
          <w:spacing w:val="-12"/>
          <w:w w:val="105"/>
        </w:rPr>
        <w:t xml:space="preserve"> </w:t>
      </w:r>
      <w:r w:rsidRPr="00B64C3B">
        <w:rPr>
          <w:rFonts w:ascii="Arial" w:hAnsi="Arial"/>
          <w:b/>
          <w:bCs/>
          <w:i/>
          <w:color w:val="1C1A1A"/>
          <w:w w:val="105"/>
          <w:sz w:val="20"/>
        </w:rPr>
        <w:t xml:space="preserve">ONLY- </w:t>
      </w:r>
      <w:r w:rsidRPr="00B64C3B">
        <w:rPr>
          <w:b/>
          <w:bCs/>
          <w:i/>
          <w:color w:val="2D2B2A"/>
          <w:w w:val="105"/>
        </w:rPr>
        <w:t>we</w:t>
      </w:r>
      <w:r w:rsidRPr="00B64C3B">
        <w:rPr>
          <w:b/>
          <w:bCs/>
          <w:i/>
          <w:color w:val="2D2B2A"/>
          <w:spacing w:val="-8"/>
          <w:w w:val="105"/>
        </w:rPr>
        <w:t xml:space="preserve"> </w:t>
      </w:r>
      <w:r w:rsidRPr="00B64C3B">
        <w:rPr>
          <w:b/>
          <w:bCs/>
          <w:i/>
          <w:color w:val="2D2B2A"/>
          <w:w w:val="105"/>
        </w:rPr>
        <w:t>are</w:t>
      </w:r>
      <w:r w:rsidRPr="00B64C3B">
        <w:rPr>
          <w:b/>
          <w:bCs/>
          <w:i/>
          <w:color w:val="2D2B2A"/>
          <w:spacing w:val="-4"/>
          <w:w w:val="105"/>
        </w:rPr>
        <w:t xml:space="preserve"> </w:t>
      </w:r>
      <w:r w:rsidRPr="00B64C3B">
        <w:rPr>
          <w:b/>
          <w:bCs/>
          <w:i/>
          <w:color w:val="1C1A1A"/>
          <w:w w:val="105"/>
        </w:rPr>
        <w:t>unable</w:t>
      </w:r>
      <w:r w:rsidRPr="00B64C3B">
        <w:rPr>
          <w:b/>
          <w:bCs/>
          <w:i/>
          <w:color w:val="1C1A1A"/>
          <w:spacing w:val="-2"/>
          <w:w w:val="105"/>
        </w:rPr>
        <w:t xml:space="preserve"> </w:t>
      </w:r>
      <w:r w:rsidRPr="00B64C3B">
        <w:rPr>
          <w:b/>
          <w:bCs/>
          <w:i/>
          <w:color w:val="1C1A1A"/>
          <w:w w:val="105"/>
        </w:rPr>
        <w:t>to</w:t>
      </w:r>
      <w:r w:rsidRPr="00B64C3B">
        <w:rPr>
          <w:b/>
          <w:bCs/>
          <w:i/>
          <w:color w:val="1C1A1A"/>
          <w:spacing w:val="-5"/>
          <w:w w:val="105"/>
        </w:rPr>
        <w:t xml:space="preserve"> </w:t>
      </w:r>
      <w:r w:rsidRPr="00B64C3B">
        <w:rPr>
          <w:b/>
          <w:bCs/>
          <w:i/>
          <w:color w:val="1C1A1A"/>
          <w:w w:val="105"/>
        </w:rPr>
        <w:t>provide</w:t>
      </w:r>
      <w:r w:rsidRPr="00B64C3B">
        <w:rPr>
          <w:b/>
          <w:bCs/>
          <w:i/>
          <w:color w:val="1C1A1A"/>
          <w:spacing w:val="-3"/>
          <w:w w:val="105"/>
        </w:rPr>
        <w:t xml:space="preserve"> </w:t>
      </w:r>
      <w:r w:rsidRPr="00B64C3B">
        <w:rPr>
          <w:b/>
          <w:bCs/>
          <w:i/>
          <w:color w:val="1C1A1A"/>
          <w:w w:val="105"/>
        </w:rPr>
        <w:t>financial</w:t>
      </w:r>
      <w:r w:rsidRPr="00B64C3B">
        <w:rPr>
          <w:b/>
          <w:bCs/>
          <w:i/>
          <w:color w:val="1C1A1A"/>
          <w:spacing w:val="6"/>
          <w:w w:val="105"/>
        </w:rPr>
        <w:t xml:space="preserve"> </w:t>
      </w:r>
      <w:r w:rsidRPr="00B64C3B">
        <w:rPr>
          <w:b/>
          <w:bCs/>
          <w:i/>
          <w:color w:val="1C1A1A"/>
          <w:w w:val="105"/>
        </w:rPr>
        <w:t>aid</w:t>
      </w:r>
      <w:r w:rsidR="00607D70" w:rsidRPr="00B64C3B">
        <w:rPr>
          <w:b/>
          <w:bCs/>
          <w:i/>
          <w:color w:val="1C1A1A"/>
          <w:w w:val="105"/>
        </w:rPr>
        <w:t xml:space="preserve"> f</w:t>
      </w:r>
      <w:r w:rsidRPr="00B64C3B">
        <w:rPr>
          <w:b/>
          <w:bCs/>
          <w:i/>
          <w:color w:val="1C1A1A"/>
          <w:w w:val="105"/>
        </w:rPr>
        <w:t>or</w:t>
      </w:r>
      <w:r>
        <w:rPr>
          <w:i/>
          <w:color w:val="1C1A1A"/>
          <w:spacing w:val="14"/>
          <w:w w:val="105"/>
        </w:rPr>
        <w:t xml:space="preserve"> </w:t>
      </w:r>
      <w:r>
        <w:rPr>
          <w:b/>
          <w:i/>
          <w:color w:val="2D2B2A"/>
          <w:w w:val="105"/>
          <w:sz w:val="21"/>
        </w:rPr>
        <w:t>PRE-K.</w:t>
      </w:r>
    </w:p>
    <w:p w14:paraId="21B9D2D9" w14:textId="77777777" w:rsidR="00D51A9E" w:rsidRDefault="00907957">
      <w:pPr>
        <w:pStyle w:val="ListParagraph"/>
        <w:numPr>
          <w:ilvl w:val="0"/>
          <w:numId w:val="1"/>
        </w:numPr>
        <w:tabs>
          <w:tab w:val="left" w:pos="795"/>
          <w:tab w:val="left" w:pos="796"/>
        </w:tabs>
        <w:spacing w:before="25"/>
        <w:ind w:left="795" w:hanging="371"/>
        <w:rPr>
          <w:b/>
          <w:i/>
          <w:color w:val="2D2B2A"/>
          <w:sz w:val="21"/>
        </w:rPr>
      </w:pPr>
      <w:proofErr w:type="gramStart"/>
      <w:r>
        <w:rPr>
          <w:b/>
          <w:i/>
          <w:color w:val="2D2B2A"/>
          <w:w w:val="105"/>
          <w:sz w:val="21"/>
        </w:rPr>
        <w:t xml:space="preserve">In order </w:t>
      </w:r>
      <w:r>
        <w:rPr>
          <w:b/>
          <w:i/>
          <w:color w:val="1C1A1A"/>
          <w:w w:val="105"/>
          <w:sz w:val="21"/>
        </w:rPr>
        <w:t>to</w:t>
      </w:r>
      <w:proofErr w:type="gramEnd"/>
      <w:r>
        <w:rPr>
          <w:b/>
          <w:i/>
          <w:color w:val="1C1A1A"/>
          <w:w w:val="105"/>
          <w:sz w:val="21"/>
        </w:rPr>
        <w:t xml:space="preserve"> receive financial assistance </w:t>
      </w:r>
      <w:r>
        <w:rPr>
          <w:b/>
          <w:i/>
          <w:color w:val="2D2B2A"/>
          <w:w w:val="105"/>
          <w:sz w:val="21"/>
        </w:rPr>
        <w:t xml:space="preserve">-families </w:t>
      </w:r>
      <w:r>
        <w:rPr>
          <w:b/>
          <w:i/>
          <w:color w:val="1C1A1A"/>
          <w:w w:val="105"/>
          <w:sz w:val="21"/>
        </w:rPr>
        <w:t xml:space="preserve">must </w:t>
      </w:r>
      <w:r>
        <w:rPr>
          <w:b/>
          <w:i/>
          <w:color w:val="2D2B2A"/>
          <w:w w:val="105"/>
          <w:sz w:val="21"/>
        </w:rPr>
        <w:t xml:space="preserve">submit </w:t>
      </w:r>
      <w:r>
        <w:rPr>
          <w:b/>
          <w:i/>
          <w:color w:val="1C1A1A"/>
          <w:w w:val="105"/>
          <w:sz w:val="21"/>
        </w:rPr>
        <w:t>a completed</w:t>
      </w:r>
      <w:r>
        <w:rPr>
          <w:b/>
          <w:i/>
          <w:color w:val="1C1A1A"/>
          <w:spacing w:val="21"/>
          <w:w w:val="105"/>
          <w:sz w:val="21"/>
        </w:rPr>
        <w:t xml:space="preserve"> </w:t>
      </w:r>
      <w:r>
        <w:rPr>
          <w:b/>
          <w:i/>
          <w:color w:val="2D2B2A"/>
          <w:w w:val="105"/>
          <w:sz w:val="21"/>
        </w:rPr>
        <w:t xml:space="preserve">FACTS </w:t>
      </w:r>
      <w:r>
        <w:rPr>
          <w:b/>
          <w:i/>
          <w:color w:val="1C1A1A"/>
          <w:w w:val="105"/>
          <w:sz w:val="21"/>
        </w:rPr>
        <w:t>application.</w:t>
      </w:r>
    </w:p>
    <w:p w14:paraId="70DA9543" w14:textId="77777777" w:rsidR="00D51A9E" w:rsidRDefault="00907957">
      <w:pPr>
        <w:pStyle w:val="ListParagraph"/>
        <w:numPr>
          <w:ilvl w:val="0"/>
          <w:numId w:val="1"/>
        </w:numPr>
        <w:tabs>
          <w:tab w:val="left" w:pos="807"/>
          <w:tab w:val="left" w:pos="808"/>
        </w:tabs>
        <w:spacing w:before="28" w:line="244" w:lineRule="auto"/>
        <w:ind w:right="721" w:hanging="366"/>
        <w:rPr>
          <w:b/>
          <w:i/>
          <w:color w:val="2D2B2A"/>
          <w:sz w:val="21"/>
        </w:rPr>
      </w:pPr>
      <w:r>
        <w:rPr>
          <w:b/>
          <w:i/>
          <w:color w:val="2D2B2A"/>
          <w:w w:val="105"/>
          <w:sz w:val="21"/>
        </w:rPr>
        <w:t>Financial</w:t>
      </w:r>
      <w:r>
        <w:rPr>
          <w:b/>
          <w:i/>
          <w:color w:val="2D2B2A"/>
          <w:spacing w:val="3"/>
          <w:w w:val="105"/>
          <w:sz w:val="21"/>
        </w:rPr>
        <w:t xml:space="preserve"> </w:t>
      </w:r>
      <w:r>
        <w:rPr>
          <w:b/>
          <w:i/>
          <w:color w:val="1C1A1A"/>
          <w:w w:val="105"/>
          <w:sz w:val="21"/>
        </w:rPr>
        <w:t>aid</w:t>
      </w:r>
      <w:r>
        <w:rPr>
          <w:b/>
          <w:i/>
          <w:color w:val="1C1A1A"/>
          <w:spacing w:val="-12"/>
          <w:w w:val="105"/>
          <w:sz w:val="21"/>
        </w:rPr>
        <w:t xml:space="preserve"> </w:t>
      </w:r>
      <w:r>
        <w:rPr>
          <w:b/>
          <w:i/>
          <w:color w:val="1C1A1A"/>
          <w:w w:val="105"/>
          <w:sz w:val="21"/>
        </w:rPr>
        <w:t>applications</w:t>
      </w:r>
      <w:r>
        <w:rPr>
          <w:b/>
          <w:i/>
          <w:color w:val="1C1A1A"/>
          <w:spacing w:val="1"/>
          <w:w w:val="105"/>
          <w:sz w:val="21"/>
        </w:rPr>
        <w:t xml:space="preserve"> </w:t>
      </w:r>
      <w:r>
        <w:rPr>
          <w:b/>
          <w:i/>
          <w:color w:val="2D2B2A"/>
          <w:w w:val="105"/>
          <w:sz w:val="21"/>
        </w:rPr>
        <w:t>are</w:t>
      </w:r>
      <w:r>
        <w:rPr>
          <w:b/>
          <w:i/>
          <w:color w:val="2D2B2A"/>
          <w:spacing w:val="-5"/>
          <w:w w:val="105"/>
          <w:sz w:val="21"/>
        </w:rPr>
        <w:t xml:space="preserve"> </w:t>
      </w:r>
      <w:r>
        <w:rPr>
          <w:b/>
          <w:i/>
          <w:color w:val="1C1A1A"/>
          <w:w w:val="105"/>
          <w:sz w:val="21"/>
        </w:rPr>
        <w:t>required</w:t>
      </w:r>
      <w:r>
        <w:rPr>
          <w:b/>
          <w:i/>
          <w:color w:val="1C1A1A"/>
          <w:spacing w:val="-5"/>
          <w:w w:val="105"/>
          <w:sz w:val="21"/>
        </w:rPr>
        <w:t xml:space="preserve"> </w:t>
      </w:r>
      <w:r>
        <w:rPr>
          <w:b/>
          <w:i/>
          <w:color w:val="2D2B2A"/>
          <w:w w:val="105"/>
          <w:sz w:val="21"/>
        </w:rPr>
        <w:t>so</w:t>
      </w:r>
      <w:r>
        <w:rPr>
          <w:b/>
          <w:i/>
          <w:color w:val="2D2B2A"/>
          <w:spacing w:val="-11"/>
          <w:w w:val="105"/>
          <w:sz w:val="21"/>
        </w:rPr>
        <w:t xml:space="preserve"> </w:t>
      </w:r>
      <w:r>
        <w:rPr>
          <w:b/>
          <w:i/>
          <w:color w:val="1C1A1A"/>
          <w:w w:val="105"/>
          <w:sz w:val="21"/>
        </w:rPr>
        <w:t>that</w:t>
      </w:r>
      <w:r>
        <w:rPr>
          <w:b/>
          <w:i/>
          <w:color w:val="1C1A1A"/>
          <w:spacing w:val="1"/>
          <w:w w:val="105"/>
          <w:sz w:val="21"/>
        </w:rPr>
        <w:t xml:space="preserve"> </w:t>
      </w:r>
      <w:r>
        <w:rPr>
          <w:b/>
          <w:i/>
          <w:color w:val="1C1A1A"/>
          <w:w w:val="105"/>
          <w:sz w:val="21"/>
        </w:rPr>
        <w:t>we</w:t>
      </w:r>
      <w:r>
        <w:rPr>
          <w:b/>
          <w:i/>
          <w:color w:val="1C1A1A"/>
          <w:spacing w:val="-12"/>
          <w:w w:val="105"/>
          <w:sz w:val="21"/>
        </w:rPr>
        <w:t xml:space="preserve"> </w:t>
      </w:r>
      <w:r>
        <w:rPr>
          <w:b/>
          <w:i/>
          <w:color w:val="2D2B2A"/>
          <w:w w:val="105"/>
          <w:sz w:val="21"/>
        </w:rPr>
        <w:t>can</w:t>
      </w:r>
      <w:r>
        <w:rPr>
          <w:b/>
          <w:i/>
          <w:color w:val="2D2B2A"/>
          <w:spacing w:val="-3"/>
          <w:w w:val="105"/>
          <w:sz w:val="21"/>
        </w:rPr>
        <w:t xml:space="preserve"> </w:t>
      </w:r>
      <w:r>
        <w:rPr>
          <w:b/>
          <w:i/>
          <w:color w:val="1C1A1A"/>
          <w:w w:val="105"/>
          <w:sz w:val="21"/>
        </w:rPr>
        <w:t>better</w:t>
      </w:r>
      <w:r>
        <w:rPr>
          <w:b/>
          <w:i/>
          <w:color w:val="1C1A1A"/>
          <w:spacing w:val="-6"/>
          <w:w w:val="105"/>
          <w:sz w:val="21"/>
        </w:rPr>
        <w:t xml:space="preserve"> </w:t>
      </w:r>
      <w:r>
        <w:rPr>
          <w:b/>
          <w:i/>
          <w:color w:val="1C1A1A"/>
          <w:w w:val="105"/>
          <w:sz w:val="21"/>
        </w:rPr>
        <w:t>allocate</w:t>
      </w:r>
      <w:r>
        <w:rPr>
          <w:b/>
          <w:i/>
          <w:color w:val="1C1A1A"/>
          <w:spacing w:val="-1"/>
          <w:w w:val="105"/>
          <w:sz w:val="21"/>
        </w:rPr>
        <w:t xml:space="preserve"> </w:t>
      </w:r>
      <w:r>
        <w:rPr>
          <w:b/>
          <w:i/>
          <w:color w:val="1C1A1A"/>
          <w:w w:val="105"/>
          <w:sz w:val="21"/>
        </w:rPr>
        <w:t>our</w:t>
      </w:r>
      <w:r>
        <w:rPr>
          <w:b/>
          <w:i/>
          <w:color w:val="1C1A1A"/>
          <w:spacing w:val="-9"/>
          <w:w w:val="105"/>
          <w:sz w:val="21"/>
        </w:rPr>
        <w:t xml:space="preserve"> </w:t>
      </w:r>
      <w:r>
        <w:rPr>
          <w:b/>
          <w:i/>
          <w:color w:val="1C1A1A"/>
          <w:w w:val="105"/>
          <w:sz w:val="21"/>
        </w:rPr>
        <w:t>tuition</w:t>
      </w:r>
      <w:r>
        <w:rPr>
          <w:b/>
          <w:i/>
          <w:color w:val="1C1A1A"/>
          <w:spacing w:val="-4"/>
          <w:w w:val="105"/>
          <w:sz w:val="21"/>
        </w:rPr>
        <w:t xml:space="preserve"> </w:t>
      </w:r>
      <w:r>
        <w:rPr>
          <w:b/>
          <w:i/>
          <w:color w:val="1C1A1A"/>
          <w:w w:val="105"/>
          <w:sz w:val="21"/>
        </w:rPr>
        <w:t>assistance to</w:t>
      </w:r>
      <w:r>
        <w:rPr>
          <w:b/>
          <w:i/>
          <w:color w:val="1C1A1A"/>
          <w:spacing w:val="-13"/>
          <w:w w:val="105"/>
          <w:sz w:val="21"/>
        </w:rPr>
        <w:t xml:space="preserve"> </w:t>
      </w:r>
      <w:r>
        <w:rPr>
          <w:b/>
          <w:i/>
          <w:color w:val="1C1A1A"/>
          <w:w w:val="105"/>
          <w:sz w:val="21"/>
        </w:rPr>
        <w:t>those</w:t>
      </w:r>
      <w:r>
        <w:rPr>
          <w:b/>
          <w:i/>
          <w:color w:val="1C1A1A"/>
          <w:spacing w:val="-1"/>
          <w:w w:val="105"/>
          <w:sz w:val="21"/>
        </w:rPr>
        <w:t xml:space="preserve"> </w:t>
      </w:r>
      <w:r>
        <w:rPr>
          <w:b/>
          <w:i/>
          <w:color w:val="1C1A1A"/>
          <w:w w:val="105"/>
          <w:sz w:val="21"/>
        </w:rPr>
        <w:t>who</w:t>
      </w:r>
      <w:r>
        <w:rPr>
          <w:b/>
          <w:i/>
          <w:color w:val="1C1A1A"/>
          <w:spacing w:val="-4"/>
          <w:w w:val="105"/>
          <w:sz w:val="21"/>
        </w:rPr>
        <w:t xml:space="preserve"> </w:t>
      </w:r>
      <w:r>
        <w:rPr>
          <w:b/>
          <w:i/>
          <w:color w:val="2D2B2A"/>
          <w:w w:val="105"/>
          <w:sz w:val="21"/>
        </w:rPr>
        <w:t>need</w:t>
      </w:r>
      <w:r>
        <w:rPr>
          <w:b/>
          <w:i/>
          <w:color w:val="2D2B2A"/>
          <w:spacing w:val="-12"/>
          <w:w w:val="105"/>
          <w:sz w:val="21"/>
        </w:rPr>
        <w:t xml:space="preserve"> </w:t>
      </w:r>
      <w:r>
        <w:rPr>
          <w:b/>
          <w:i/>
          <w:color w:val="1C1A1A"/>
          <w:w w:val="105"/>
          <w:sz w:val="21"/>
        </w:rPr>
        <w:t>it most.</w:t>
      </w:r>
    </w:p>
    <w:p w14:paraId="0C9D21A8" w14:textId="77777777" w:rsidR="00D51A9E" w:rsidRDefault="00D51A9E">
      <w:pPr>
        <w:pStyle w:val="BodyText"/>
        <w:spacing w:before="7"/>
        <w:rPr>
          <w:b/>
          <w:i/>
          <w:sz w:val="23"/>
        </w:rPr>
      </w:pPr>
    </w:p>
    <w:p w14:paraId="1DCAA251" w14:textId="5BB69533" w:rsidR="00D51A9E" w:rsidRPr="00EB70F2" w:rsidRDefault="00907957" w:rsidP="00607D70">
      <w:pPr>
        <w:pStyle w:val="BodyText"/>
        <w:spacing w:line="256" w:lineRule="auto"/>
        <w:ind w:left="437" w:right="550" w:hanging="3"/>
        <w:rPr>
          <w:sz w:val="21"/>
          <w:szCs w:val="21"/>
        </w:rPr>
      </w:pPr>
      <w:r w:rsidRPr="00EB70F2">
        <w:rPr>
          <w:color w:val="2D2B2A"/>
          <w:w w:val="105"/>
          <w:sz w:val="21"/>
          <w:szCs w:val="21"/>
        </w:rPr>
        <w:t xml:space="preserve">Supporting </w:t>
      </w:r>
      <w:r w:rsidRPr="00EB70F2">
        <w:rPr>
          <w:color w:val="1C1A1A"/>
          <w:w w:val="105"/>
          <w:sz w:val="21"/>
          <w:szCs w:val="21"/>
        </w:rPr>
        <w:t xml:space="preserve">documentation </w:t>
      </w:r>
      <w:r w:rsidRPr="00EB70F2">
        <w:rPr>
          <w:color w:val="2D2B2A"/>
          <w:w w:val="105"/>
          <w:sz w:val="21"/>
          <w:szCs w:val="21"/>
        </w:rPr>
        <w:t xml:space="preserve">can </w:t>
      </w:r>
      <w:r w:rsidRPr="00EB70F2">
        <w:rPr>
          <w:color w:val="1C1A1A"/>
          <w:w w:val="105"/>
          <w:sz w:val="21"/>
          <w:szCs w:val="21"/>
        </w:rPr>
        <w:t xml:space="preserve">be </w:t>
      </w:r>
      <w:r w:rsidRPr="00EB70F2">
        <w:rPr>
          <w:color w:val="2D2B2A"/>
          <w:w w:val="105"/>
          <w:sz w:val="21"/>
          <w:szCs w:val="21"/>
        </w:rPr>
        <w:t xml:space="preserve">scanned and </w:t>
      </w:r>
      <w:r w:rsidRPr="00EB70F2">
        <w:rPr>
          <w:color w:val="1C1A1A"/>
          <w:w w:val="105"/>
          <w:sz w:val="21"/>
          <w:szCs w:val="21"/>
        </w:rPr>
        <w:t xml:space="preserve">uploaded </w:t>
      </w:r>
      <w:r w:rsidRPr="00EB70F2">
        <w:rPr>
          <w:color w:val="2D2B2A"/>
          <w:w w:val="105"/>
          <w:sz w:val="21"/>
          <w:szCs w:val="21"/>
        </w:rPr>
        <w:t xml:space="preserve">or faxed (866.315.9264) </w:t>
      </w:r>
      <w:r w:rsidRPr="00EB70F2">
        <w:rPr>
          <w:color w:val="1C1A1A"/>
          <w:w w:val="105"/>
          <w:sz w:val="21"/>
          <w:szCs w:val="21"/>
        </w:rPr>
        <w:t xml:space="preserve">to </w:t>
      </w:r>
      <w:r w:rsidRPr="00EB70F2">
        <w:rPr>
          <w:color w:val="2D2B2A"/>
          <w:w w:val="105"/>
          <w:sz w:val="21"/>
          <w:szCs w:val="21"/>
        </w:rPr>
        <w:t xml:space="preserve">FACTS. </w:t>
      </w:r>
      <w:r w:rsidR="00607D70" w:rsidRPr="00EB70F2">
        <w:rPr>
          <w:color w:val="2D2B2A"/>
          <w:w w:val="105"/>
          <w:sz w:val="21"/>
          <w:szCs w:val="21"/>
        </w:rPr>
        <w:t xml:space="preserve"> </w:t>
      </w:r>
      <w:r w:rsidRPr="00EB70F2">
        <w:rPr>
          <w:color w:val="2D2B2A"/>
          <w:w w:val="105"/>
          <w:sz w:val="21"/>
          <w:szCs w:val="21"/>
        </w:rPr>
        <w:t xml:space="preserve">Supporting </w:t>
      </w:r>
      <w:r w:rsidRPr="00EB70F2">
        <w:rPr>
          <w:color w:val="1C1A1A"/>
          <w:w w:val="105"/>
          <w:sz w:val="21"/>
          <w:szCs w:val="21"/>
        </w:rPr>
        <w:t xml:space="preserve">documentation </w:t>
      </w:r>
      <w:r w:rsidRPr="00EB70F2">
        <w:rPr>
          <w:color w:val="2D2B2A"/>
          <w:w w:val="105"/>
          <w:sz w:val="21"/>
          <w:szCs w:val="21"/>
        </w:rPr>
        <w:t xml:space="preserve">should </w:t>
      </w:r>
      <w:r w:rsidRPr="00EB70F2">
        <w:rPr>
          <w:color w:val="1C1A1A"/>
          <w:w w:val="105"/>
          <w:sz w:val="21"/>
          <w:szCs w:val="21"/>
        </w:rPr>
        <w:t>include:</w:t>
      </w:r>
    </w:p>
    <w:p w14:paraId="01C1BC72" w14:textId="2E509E98" w:rsidR="00D51A9E" w:rsidRPr="00EB70F2" w:rsidRDefault="00907957">
      <w:pPr>
        <w:pStyle w:val="ListParagraph"/>
        <w:numPr>
          <w:ilvl w:val="0"/>
          <w:numId w:val="1"/>
        </w:numPr>
        <w:tabs>
          <w:tab w:val="left" w:pos="809"/>
          <w:tab w:val="left" w:pos="810"/>
        </w:tabs>
        <w:spacing w:before="1"/>
        <w:ind w:left="809" w:hanging="374"/>
        <w:rPr>
          <w:color w:val="4D4D4B"/>
          <w:sz w:val="21"/>
          <w:szCs w:val="21"/>
        </w:rPr>
      </w:pPr>
      <w:r w:rsidRPr="00EB70F2">
        <w:rPr>
          <w:color w:val="2D2B2A"/>
          <w:w w:val="105"/>
          <w:sz w:val="21"/>
          <w:szCs w:val="21"/>
        </w:rPr>
        <w:t>Processing fee $</w:t>
      </w:r>
      <w:r w:rsidR="00EA2100">
        <w:rPr>
          <w:color w:val="2D2B2A"/>
          <w:w w:val="105"/>
          <w:sz w:val="21"/>
          <w:szCs w:val="21"/>
        </w:rPr>
        <w:t>4</w:t>
      </w:r>
      <w:r w:rsidR="00B05177">
        <w:rPr>
          <w:color w:val="1C1A1A"/>
          <w:w w:val="105"/>
          <w:sz w:val="21"/>
          <w:szCs w:val="21"/>
        </w:rPr>
        <w:t>5</w:t>
      </w:r>
      <w:r w:rsidRPr="00EB70F2">
        <w:rPr>
          <w:color w:val="1C1A1A"/>
          <w:w w:val="105"/>
          <w:sz w:val="21"/>
          <w:szCs w:val="21"/>
        </w:rPr>
        <w:t>.00</w:t>
      </w:r>
    </w:p>
    <w:p w14:paraId="006722AE" w14:textId="3281C397" w:rsidR="00D51A9E" w:rsidRPr="00EB70F2" w:rsidRDefault="00907957">
      <w:pPr>
        <w:pStyle w:val="ListParagraph"/>
        <w:numPr>
          <w:ilvl w:val="0"/>
          <w:numId w:val="1"/>
        </w:numPr>
        <w:tabs>
          <w:tab w:val="left" w:pos="805"/>
          <w:tab w:val="left" w:pos="806"/>
        </w:tabs>
        <w:ind w:left="805" w:hanging="366"/>
        <w:rPr>
          <w:color w:val="2D2B2A"/>
          <w:sz w:val="21"/>
          <w:szCs w:val="21"/>
        </w:rPr>
      </w:pPr>
      <w:r w:rsidRPr="00EB70F2">
        <w:rPr>
          <w:color w:val="2D2B2A"/>
          <w:w w:val="105"/>
          <w:sz w:val="21"/>
          <w:szCs w:val="21"/>
        </w:rPr>
        <w:t xml:space="preserve">Copies of </w:t>
      </w:r>
      <w:r w:rsidR="00B05177" w:rsidRPr="00EB70F2">
        <w:rPr>
          <w:color w:val="1C1A1A"/>
          <w:w w:val="105"/>
          <w:sz w:val="21"/>
          <w:szCs w:val="21"/>
        </w:rPr>
        <w:t>parent</w:t>
      </w:r>
      <w:r w:rsidR="00B05177" w:rsidRPr="00EB70F2">
        <w:rPr>
          <w:color w:val="4D4D4B"/>
          <w:w w:val="105"/>
          <w:sz w:val="21"/>
          <w:szCs w:val="21"/>
        </w:rPr>
        <w:t>s’</w:t>
      </w:r>
      <w:r w:rsidRPr="00EB70F2">
        <w:rPr>
          <w:color w:val="2D2B2A"/>
          <w:w w:val="105"/>
          <w:sz w:val="21"/>
          <w:szCs w:val="21"/>
        </w:rPr>
        <w:t xml:space="preserve"> 202</w:t>
      </w:r>
      <w:r w:rsidR="00B05177">
        <w:rPr>
          <w:color w:val="2D2B2A"/>
          <w:w w:val="105"/>
          <w:sz w:val="21"/>
          <w:szCs w:val="21"/>
        </w:rPr>
        <w:t>5</w:t>
      </w:r>
      <w:r w:rsidRPr="00EB70F2">
        <w:rPr>
          <w:color w:val="2D2B2A"/>
          <w:w w:val="105"/>
          <w:sz w:val="21"/>
          <w:szCs w:val="21"/>
        </w:rPr>
        <w:t xml:space="preserve"> </w:t>
      </w:r>
      <w:r w:rsidRPr="00EB70F2">
        <w:rPr>
          <w:color w:val="1C1A1A"/>
          <w:w w:val="105"/>
          <w:sz w:val="21"/>
          <w:szCs w:val="21"/>
        </w:rPr>
        <w:t xml:space="preserve">tax return if </w:t>
      </w:r>
      <w:r w:rsidRPr="00EB70F2">
        <w:rPr>
          <w:color w:val="2D2B2A"/>
          <w:w w:val="105"/>
          <w:sz w:val="21"/>
          <w:szCs w:val="21"/>
        </w:rPr>
        <w:t>available</w:t>
      </w:r>
      <w:r w:rsidRPr="00EB70F2">
        <w:rPr>
          <w:color w:val="4D4D4B"/>
          <w:w w:val="105"/>
          <w:sz w:val="21"/>
          <w:szCs w:val="21"/>
        </w:rPr>
        <w:t xml:space="preserve">, </w:t>
      </w:r>
      <w:r w:rsidRPr="00EB70F2">
        <w:rPr>
          <w:color w:val="2D2B2A"/>
          <w:w w:val="105"/>
          <w:sz w:val="21"/>
          <w:szCs w:val="21"/>
        </w:rPr>
        <w:t>otherwise use 20</w:t>
      </w:r>
      <w:r w:rsidR="0056242E" w:rsidRPr="00EB70F2">
        <w:rPr>
          <w:color w:val="2D2B2A"/>
          <w:w w:val="105"/>
          <w:sz w:val="21"/>
          <w:szCs w:val="21"/>
        </w:rPr>
        <w:t>2</w:t>
      </w:r>
      <w:r w:rsidR="00B05177">
        <w:rPr>
          <w:color w:val="2D2B2A"/>
          <w:w w:val="105"/>
          <w:sz w:val="21"/>
          <w:szCs w:val="21"/>
        </w:rPr>
        <w:t>4</w:t>
      </w:r>
      <w:r w:rsidRPr="00EB70F2">
        <w:rPr>
          <w:color w:val="2D2B2A"/>
          <w:w w:val="105"/>
          <w:sz w:val="21"/>
          <w:szCs w:val="21"/>
        </w:rPr>
        <w:t xml:space="preserve"> </w:t>
      </w:r>
      <w:r w:rsidRPr="00EB70F2">
        <w:rPr>
          <w:color w:val="4D4D4B"/>
          <w:w w:val="105"/>
          <w:sz w:val="21"/>
          <w:szCs w:val="21"/>
        </w:rPr>
        <w:t xml:space="preserve">- </w:t>
      </w:r>
      <w:r w:rsidRPr="00EB70F2">
        <w:rPr>
          <w:color w:val="1C1A1A"/>
          <w:w w:val="105"/>
          <w:sz w:val="21"/>
          <w:szCs w:val="21"/>
        </w:rPr>
        <w:t xml:space="preserve">including </w:t>
      </w:r>
      <w:r w:rsidRPr="00EB70F2">
        <w:rPr>
          <w:color w:val="2D2B2A"/>
          <w:w w:val="105"/>
          <w:sz w:val="21"/>
          <w:szCs w:val="21"/>
        </w:rPr>
        <w:t xml:space="preserve">all supporting </w:t>
      </w:r>
      <w:r w:rsidRPr="00EB70F2">
        <w:rPr>
          <w:color w:val="1C1A1A"/>
          <w:w w:val="105"/>
          <w:sz w:val="21"/>
          <w:szCs w:val="21"/>
        </w:rPr>
        <w:t>tax</w:t>
      </w:r>
      <w:r w:rsidRPr="00EB70F2">
        <w:rPr>
          <w:color w:val="1C1A1A"/>
          <w:spacing w:val="12"/>
          <w:w w:val="105"/>
          <w:sz w:val="21"/>
          <w:szCs w:val="21"/>
        </w:rPr>
        <w:t xml:space="preserve"> </w:t>
      </w:r>
      <w:r w:rsidR="00365183" w:rsidRPr="00EB70F2">
        <w:rPr>
          <w:color w:val="2D2B2A"/>
          <w:w w:val="105"/>
          <w:sz w:val="21"/>
          <w:szCs w:val="21"/>
        </w:rPr>
        <w:t>schedules.</w:t>
      </w:r>
    </w:p>
    <w:p w14:paraId="0FAA28B6" w14:textId="32DD06AC" w:rsidR="00D51A9E" w:rsidRPr="00EB70F2" w:rsidRDefault="0090795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34"/>
        <w:ind w:left="819" w:hanging="380"/>
        <w:rPr>
          <w:color w:val="2D2B2A"/>
          <w:sz w:val="21"/>
          <w:szCs w:val="21"/>
        </w:rPr>
      </w:pPr>
      <w:r w:rsidRPr="00EB70F2">
        <w:rPr>
          <w:color w:val="2D2B2A"/>
          <w:w w:val="105"/>
          <w:sz w:val="21"/>
          <w:szCs w:val="21"/>
        </w:rPr>
        <w:t xml:space="preserve">W-2 </w:t>
      </w:r>
      <w:r w:rsidRPr="00EB70F2">
        <w:rPr>
          <w:color w:val="4D4D4B"/>
          <w:w w:val="105"/>
          <w:sz w:val="21"/>
          <w:szCs w:val="21"/>
        </w:rPr>
        <w:t xml:space="preserve">' </w:t>
      </w:r>
      <w:r w:rsidRPr="00EB70F2">
        <w:rPr>
          <w:color w:val="2D2B2A"/>
          <w:w w:val="105"/>
          <w:sz w:val="21"/>
          <w:szCs w:val="21"/>
        </w:rPr>
        <w:t xml:space="preserve">s for </w:t>
      </w:r>
      <w:r w:rsidRPr="00EB70F2">
        <w:rPr>
          <w:color w:val="1C1A1A"/>
          <w:w w:val="105"/>
          <w:sz w:val="21"/>
          <w:szCs w:val="21"/>
        </w:rPr>
        <w:t xml:space="preserve">the parent </w:t>
      </w:r>
      <w:r w:rsidRPr="00EB70F2">
        <w:rPr>
          <w:color w:val="2D2B2A"/>
          <w:w w:val="105"/>
          <w:sz w:val="21"/>
          <w:szCs w:val="21"/>
        </w:rPr>
        <w:t xml:space="preserve">(and spouse </w:t>
      </w:r>
      <w:r w:rsidRPr="00EB70F2">
        <w:rPr>
          <w:color w:val="1C1A1A"/>
          <w:w w:val="105"/>
          <w:sz w:val="21"/>
          <w:szCs w:val="21"/>
        </w:rPr>
        <w:t xml:space="preserve">if </w:t>
      </w:r>
      <w:r w:rsidRPr="00EB70F2">
        <w:rPr>
          <w:color w:val="2D2B2A"/>
          <w:w w:val="105"/>
          <w:sz w:val="21"/>
          <w:szCs w:val="21"/>
        </w:rPr>
        <w:t xml:space="preserve">applicable) </w:t>
      </w:r>
      <w:r w:rsidRPr="00EB70F2">
        <w:rPr>
          <w:color w:val="4D4D4B"/>
          <w:w w:val="105"/>
          <w:sz w:val="21"/>
          <w:szCs w:val="21"/>
        </w:rPr>
        <w:t xml:space="preserve">- </w:t>
      </w:r>
      <w:r w:rsidRPr="00EB70F2">
        <w:rPr>
          <w:color w:val="2D2B2A"/>
          <w:w w:val="105"/>
          <w:sz w:val="21"/>
          <w:szCs w:val="21"/>
        </w:rPr>
        <w:t xml:space="preserve">W2 should </w:t>
      </w:r>
      <w:r w:rsidRPr="00EB70F2">
        <w:rPr>
          <w:color w:val="1C1A1A"/>
          <w:w w:val="105"/>
          <w:sz w:val="21"/>
          <w:szCs w:val="21"/>
        </w:rPr>
        <w:t xml:space="preserve">match the tax </w:t>
      </w:r>
      <w:r w:rsidRPr="00EB70F2">
        <w:rPr>
          <w:color w:val="2D2B2A"/>
          <w:w w:val="105"/>
          <w:sz w:val="21"/>
          <w:szCs w:val="21"/>
        </w:rPr>
        <w:t xml:space="preserve">return </w:t>
      </w:r>
      <w:r w:rsidRPr="00EB70F2">
        <w:rPr>
          <w:color w:val="1C1A1A"/>
          <w:w w:val="105"/>
          <w:sz w:val="21"/>
          <w:szCs w:val="21"/>
        </w:rPr>
        <w:t>being</w:t>
      </w:r>
      <w:r w:rsidRPr="00EB70F2">
        <w:rPr>
          <w:color w:val="1C1A1A"/>
          <w:spacing w:val="9"/>
          <w:w w:val="105"/>
          <w:sz w:val="21"/>
          <w:szCs w:val="21"/>
        </w:rPr>
        <w:t xml:space="preserve"> </w:t>
      </w:r>
      <w:r w:rsidR="00365183" w:rsidRPr="00EB70F2">
        <w:rPr>
          <w:color w:val="2D2B2A"/>
          <w:w w:val="105"/>
          <w:sz w:val="21"/>
          <w:szCs w:val="21"/>
        </w:rPr>
        <w:t>submitted.</w:t>
      </w:r>
    </w:p>
    <w:p w14:paraId="0DE87AC6" w14:textId="64A3844B" w:rsidR="00D51A9E" w:rsidRPr="00EB70F2" w:rsidRDefault="00907957">
      <w:pPr>
        <w:pStyle w:val="ListParagraph"/>
        <w:numPr>
          <w:ilvl w:val="0"/>
          <w:numId w:val="1"/>
        </w:numPr>
        <w:tabs>
          <w:tab w:val="left" w:pos="805"/>
          <w:tab w:val="left" w:pos="806"/>
        </w:tabs>
        <w:ind w:left="805" w:hanging="366"/>
        <w:rPr>
          <w:color w:val="2D2B2A"/>
          <w:sz w:val="21"/>
          <w:szCs w:val="21"/>
        </w:rPr>
      </w:pPr>
      <w:r w:rsidRPr="00EB70F2">
        <w:rPr>
          <w:color w:val="4D4D4B"/>
          <w:w w:val="110"/>
          <w:sz w:val="21"/>
          <w:szCs w:val="21"/>
        </w:rPr>
        <w:t>C</w:t>
      </w:r>
      <w:r w:rsidRPr="00EB70F2">
        <w:rPr>
          <w:color w:val="2D2B2A"/>
          <w:w w:val="110"/>
          <w:sz w:val="21"/>
          <w:szCs w:val="21"/>
        </w:rPr>
        <w:t xml:space="preserve">opies of Social Security </w:t>
      </w:r>
      <w:r w:rsidRPr="00EB70F2">
        <w:rPr>
          <w:color w:val="1C1A1A"/>
          <w:spacing w:val="2"/>
          <w:w w:val="110"/>
          <w:sz w:val="21"/>
          <w:szCs w:val="21"/>
        </w:rPr>
        <w:t>Income</w:t>
      </w:r>
      <w:r w:rsidRPr="00EB70F2">
        <w:rPr>
          <w:color w:val="4D4D4B"/>
          <w:spacing w:val="2"/>
          <w:w w:val="110"/>
          <w:sz w:val="21"/>
          <w:szCs w:val="21"/>
        </w:rPr>
        <w:t xml:space="preserve">, </w:t>
      </w:r>
      <w:r w:rsidRPr="00EB70F2">
        <w:rPr>
          <w:color w:val="2D2B2A"/>
          <w:w w:val="110"/>
          <w:sz w:val="21"/>
          <w:szCs w:val="21"/>
        </w:rPr>
        <w:t>Child Support</w:t>
      </w:r>
      <w:r w:rsidRPr="00EB70F2">
        <w:rPr>
          <w:color w:val="4D4D4B"/>
          <w:w w:val="110"/>
          <w:sz w:val="21"/>
          <w:szCs w:val="21"/>
        </w:rPr>
        <w:t xml:space="preserve">, </w:t>
      </w:r>
      <w:r w:rsidRPr="00EB70F2">
        <w:rPr>
          <w:color w:val="2D2B2A"/>
          <w:w w:val="110"/>
          <w:sz w:val="21"/>
          <w:szCs w:val="21"/>
        </w:rPr>
        <w:t>Food Stamps</w:t>
      </w:r>
      <w:r w:rsidRPr="00EB70F2">
        <w:rPr>
          <w:color w:val="4D4D4B"/>
          <w:w w:val="110"/>
          <w:sz w:val="21"/>
          <w:szCs w:val="21"/>
        </w:rPr>
        <w:t xml:space="preserve">, </w:t>
      </w:r>
      <w:r w:rsidRPr="00EB70F2">
        <w:rPr>
          <w:color w:val="1C1A1A"/>
          <w:w w:val="110"/>
          <w:sz w:val="21"/>
          <w:szCs w:val="21"/>
        </w:rPr>
        <w:t xml:space="preserve">Worker's </w:t>
      </w:r>
      <w:r w:rsidRPr="00EB70F2">
        <w:rPr>
          <w:color w:val="2D2B2A"/>
          <w:w w:val="110"/>
          <w:sz w:val="21"/>
          <w:szCs w:val="21"/>
        </w:rPr>
        <w:t>Compensation and TANF</w:t>
      </w:r>
      <w:r w:rsidR="002A4699">
        <w:rPr>
          <w:color w:val="2D2B2A"/>
          <w:w w:val="110"/>
          <w:sz w:val="21"/>
          <w:szCs w:val="21"/>
        </w:rPr>
        <w:t>, if applicable</w:t>
      </w:r>
      <w:r w:rsidR="00365183">
        <w:rPr>
          <w:color w:val="2D2B2A"/>
          <w:w w:val="110"/>
          <w:sz w:val="21"/>
          <w:szCs w:val="21"/>
        </w:rPr>
        <w:t>.</w:t>
      </w:r>
    </w:p>
    <w:p w14:paraId="2ABAAB0A" w14:textId="77777777" w:rsidR="00D51A9E" w:rsidRPr="00EB70F2" w:rsidRDefault="00D51A9E">
      <w:pPr>
        <w:pStyle w:val="BodyText"/>
        <w:spacing w:before="5"/>
        <w:rPr>
          <w:sz w:val="21"/>
          <w:szCs w:val="21"/>
        </w:rPr>
      </w:pPr>
    </w:p>
    <w:p w14:paraId="56405F72" w14:textId="40A0C94E" w:rsidR="00D51A9E" w:rsidRPr="00EB70F2" w:rsidRDefault="00907957">
      <w:pPr>
        <w:pStyle w:val="BodyText"/>
        <w:spacing w:before="1" w:line="266" w:lineRule="auto"/>
        <w:ind w:left="459" w:right="572" w:hanging="1"/>
        <w:rPr>
          <w:sz w:val="21"/>
          <w:szCs w:val="21"/>
        </w:rPr>
      </w:pPr>
      <w:r w:rsidRPr="00EB70F2">
        <w:rPr>
          <w:color w:val="1C1A1A"/>
          <w:w w:val="105"/>
          <w:sz w:val="21"/>
          <w:szCs w:val="21"/>
        </w:rPr>
        <w:t xml:space="preserve">We look </w:t>
      </w:r>
      <w:r w:rsidRPr="00EB70F2">
        <w:rPr>
          <w:color w:val="2D2B2A"/>
          <w:w w:val="105"/>
          <w:sz w:val="21"/>
          <w:szCs w:val="21"/>
        </w:rPr>
        <w:t xml:space="preserve">forward </w:t>
      </w:r>
      <w:r w:rsidRPr="00EB70F2">
        <w:rPr>
          <w:color w:val="1C1A1A"/>
          <w:w w:val="105"/>
          <w:sz w:val="21"/>
          <w:szCs w:val="21"/>
        </w:rPr>
        <w:t xml:space="preserve">to </w:t>
      </w:r>
      <w:r w:rsidRPr="00EB70F2">
        <w:rPr>
          <w:color w:val="2D2B2A"/>
          <w:w w:val="105"/>
          <w:sz w:val="21"/>
          <w:szCs w:val="21"/>
        </w:rPr>
        <w:t xml:space="preserve">working with FACTS once again as </w:t>
      </w:r>
      <w:proofErr w:type="gramStart"/>
      <w:r w:rsidRPr="00EB70F2">
        <w:rPr>
          <w:color w:val="2D2B2A"/>
          <w:w w:val="105"/>
          <w:sz w:val="21"/>
          <w:szCs w:val="21"/>
        </w:rPr>
        <w:t>we</w:t>
      </w:r>
      <w:proofErr w:type="gramEnd"/>
      <w:r w:rsidRPr="00EB70F2">
        <w:rPr>
          <w:color w:val="2D2B2A"/>
          <w:w w:val="105"/>
          <w:sz w:val="21"/>
          <w:szCs w:val="21"/>
        </w:rPr>
        <w:t xml:space="preserve"> </w:t>
      </w:r>
      <w:r w:rsidRPr="00EB70F2">
        <w:rPr>
          <w:color w:val="1C1A1A"/>
          <w:w w:val="105"/>
          <w:sz w:val="21"/>
          <w:szCs w:val="21"/>
        </w:rPr>
        <w:t xml:space="preserve">partner to provide </w:t>
      </w:r>
      <w:r w:rsidR="00B05177" w:rsidRPr="00EB70F2">
        <w:rPr>
          <w:color w:val="2D2B2A"/>
          <w:w w:val="105"/>
          <w:sz w:val="21"/>
          <w:szCs w:val="21"/>
        </w:rPr>
        <w:t>outstanding</w:t>
      </w:r>
      <w:r w:rsidRPr="00EB70F2">
        <w:rPr>
          <w:color w:val="2D2B2A"/>
          <w:w w:val="105"/>
          <w:sz w:val="21"/>
          <w:szCs w:val="21"/>
        </w:rPr>
        <w:t xml:space="preserve"> educational experience for </w:t>
      </w:r>
      <w:r w:rsidRPr="00EB70F2">
        <w:rPr>
          <w:color w:val="1C1A1A"/>
          <w:w w:val="105"/>
          <w:sz w:val="21"/>
          <w:szCs w:val="21"/>
        </w:rPr>
        <w:t xml:space="preserve">the </w:t>
      </w:r>
      <w:r w:rsidRPr="00EB70F2">
        <w:rPr>
          <w:color w:val="2D2B2A"/>
          <w:w w:val="105"/>
          <w:sz w:val="21"/>
          <w:szCs w:val="21"/>
        </w:rPr>
        <w:t xml:space="preserve">children of </w:t>
      </w:r>
      <w:r w:rsidRPr="00EB70F2">
        <w:rPr>
          <w:color w:val="1C1A1A"/>
          <w:w w:val="105"/>
          <w:sz w:val="21"/>
          <w:szCs w:val="21"/>
        </w:rPr>
        <w:t xml:space="preserve">the families </w:t>
      </w:r>
      <w:r w:rsidRPr="00EB70F2">
        <w:rPr>
          <w:color w:val="2D2B2A"/>
          <w:w w:val="105"/>
          <w:sz w:val="21"/>
          <w:szCs w:val="21"/>
        </w:rPr>
        <w:t>of our</w:t>
      </w:r>
      <w:r w:rsidRPr="00EB70F2">
        <w:rPr>
          <w:color w:val="2D2B2A"/>
          <w:spacing w:val="16"/>
          <w:w w:val="105"/>
          <w:sz w:val="21"/>
          <w:szCs w:val="21"/>
        </w:rPr>
        <w:t xml:space="preserve"> </w:t>
      </w:r>
      <w:r w:rsidRPr="00EB70F2">
        <w:rPr>
          <w:color w:val="1C1A1A"/>
          <w:w w:val="105"/>
          <w:sz w:val="21"/>
          <w:szCs w:val="21"/>
        </w:rPr>
        <w:t>Diocese.</w:t>
      </w:r>
    </w:p>
    <w:p w14:paraId="7E9A76D2" w14:textId="16378D3C" w:rsidR="00D51A9E" w:rsidRDefault="00D51A9E">
      <w:pPr>
        <w:pStyle w:val="BodyText"/>
        <w:spacing w:before="9"/>
      </w:pPr>
    </w:p>
    <w:p w14:paraId="35DCF55D" w14:textId="0CD9FA98" w:rsidR="00F46A0B" w:rsidRPr="00F46A0B" w:rsidRDefault="00907957" w:rsidP="00F46A0B">
      <w:pPr>
        <w:pStyle w:val="BodyText"/>
        <w:ind w:left="453"/>
        <w:rPr>
          <w:color w:val="4D4D4B"/>
          <w:w w:val="105"/>
          <w:sz w:val="21"/>
          <w:szCs w:val="21"/>
        </w:rPr>
      </w:pPr>
      <w:r w:rsidRPr="005D529E">
        <w:rPr>
          <w:color w:val="2D2B2A"/>
          <w:w w:val="105"/>
          <w:sz w:val="22"/>
          <w:szCs w:val="22"/>
        </w:rPr>
        <w:t>Sincerely</w:t>
      </w:r>
      <w:r w:rsidRPr="00EB70F2">
        <w:rPr>
          <w:color w:val="4D4D4B"/>
          <w:w w:val="105"/>
          <w:sz w:val="21"/>
          <w:szCs w:val="21"/>
        </w:rPr>
        <w:t>,</w:t>
      </w:r>
      <w:r w:rsidR="005D529E">
        <w:rPr>
          <w:color w:val="4D4D4B"/>
          <w:w w:val="105"/>
          <w:sz w:val="21"/>
          <w:szCs w:val="21"/>
        </w:rPr>
        <w:tab/>
      </w:r>
      <w:r w:rsidR="005D529E">
        <w:rPr>
          <w:color w:val="4D4D4B"/>
          <w:w w:val="105"/>
          <w:sz w:val="21"/>
          <w:szCs w:val="21"/>
        </w:rPr>
        <w:tab/>
      </w:r>
      <w:r w:rsidR="005D529E">
        <w:rPr>
          <w:color w:val="4D4D4B"/>
          <w:w w:val="105"/>
          <w:sz w:val="21"/>
          <w:szCs w:val="21"/>
        </w:rPr>
        <w:tab/>
      </w:r>
      <w:r w:rsidR="005D529E">
        <w:rPr>
          <w:color w:val="4D4D4B"/>
          <w:w w:val="105"/>
          <w:sz w:val="21"/>
          <w:szCs w:val="21"/>
        </w:rPr>
        <w:tab/>
      </w:r>
      <w:r w:rsidR="005D529E">
        <w:rPr>
          <w:color w:val="4D4D4B"/>
          <w:w w:val="105"/>
          <w:sz w:val="21"/>
          <w:szCs w:val="21"/>
        </w:rPr>
        <w:tab/>
      </w:r>
      <w:r w:rsidR="005D529E">
        <w:rPr>
          <w:color w:val="4D4D4B"/>
          <w:w w:val="105"/>
          <w:sz w:val="21"/>
          <w:szCs w:val="21"/>
        </w:rPr>
        <w:tab/>
      </w:r>
      <w:r w:rsidR="005D529E">
        <w:rPr>
          <w:color w:val="4D4D4B"/>
          <w:w w:val="105"/>
          <w:sz w:val="21"/>
          <w:szCs w:val="21"/>
        </w:rPr>
        <w:tab/>
      </w:r>
      <w:r w:rsidR="005D529E">
        <w:rPr>
          <w:color w:val="4D4D4B"/>
          <w:w w:val="105"/>
          <w:sz w:val="21"/>
          <w:szCs w:val="21"/>
        </w:rPr>
        <w:tab/>
      </w:r>
      <w:r w:rsidR="005D529E">
        <w:rPr>
          <w:color w:val="4D4D4B"/>
          <w:w w:val="105"/>
          <w:sz w:val="21"/>
          <w:szCs w:val="21"/>
        </w:rPr>
        <w:tab/>
      </w:r>
      <w:r w:rsidR="00F46A0B" w:rsidRPr="00F46A0B">
        <w:rPr>
          <w:noProof/>
          <w:color w:val="4D4D4B"/>
          <w:w w:val="105"/>
          <w:sz w:val="21"/>
          <w:szCs w:val="21"/>
        </w:rPr>
        <w:drawing>
          <wp:inline distT="0" distB="0" distL="0" distR="0" wp14:anchorId="3B61E6B8" wp14:editId="47C6E1B3">
            <wp:extent cx="1933575" cy="504825"/>
            <wp:effectExtent l="0" t="0" r="9525" b="9525"/>
            <wp:docPr id="687598904" name="Picture 2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598904" name="Picture 2" descr="A close 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87A51" w14:textId="33CD72EF" w:rsidR="00D51A9E" w:rsidRDefault="005D529E" w:rsidP="00F46A0B">
      <w:pPr>
        <w:pStyle w:val="BodyText"/>
        <w:ind w:left="453"/>
      </w:pPr>
      <w:r>
        <w:rPr>
          <w:color w:val="4D4D4B"/>
          <w:w w:val="105"/>
          <w:sz w:val="21"/>
          <w:szCs w:val="21"/>
        </w:rPr>
        <w:tab/>
      </w:r>
      <w:r>
        <w:rPr>
          <w:color w:val="4D4D4B"/>
          <w:w w:val="105"/>
          <w:sz w:val="21"/>
          <w:szCs w:val="21"/>
        </w:rPr>
        <w:tab/>
      </w:r>
      <w:r>
        <w:rPr>
          <w:color w:val="4D4D4B"/>
          <w:w w:val="105"/>
          <w:sz w:val="21"/>
          <w:szCs w:val="21"/>
        </w:rPr>
        <w:tab/>
      </w:r>
    </w:p>
    <w:p w14:paraId="79393B1B" w14:textId="59FC67D1" w:rsidR="00D51A9E" w:rsidRDefault="005D529E">
      <w:pPr>
        <w:pStyle w:val="BodyText"/>
        <w:spacing w:before="5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2"/>
          <w:szCs w:val="22"/>
        </w:rPr>
        <w:t>Amy Sansone</w:t>
      </w:r>
      <w:r>
        <w:rPr>
          <w:sz w:val="28"/>
        </w:rPr>
        <w:tab/>
      </w:r>
      <w:r>
        <w:rPr>
          <w:sz w:val="28"/>
        </w:rPr>
        <w:tab/>
      </w:r>
    </w:p>
    <w:p w14:paraId="239D782A" w14:textId="0F3E4888" w:rsidR="00D51A9E" w:rsidRPr="00EB70F2" w:rsidRDefault="00907957">
      <w:pPr>
        <w:pStyle w:val="BodyText"/>
        <w:spacing w:before="92"/>
        <w:ind w:left="468"/>
        <w:rPr>
          <w:sz w:val="21"/>
          <w:szCs w:val="21"/>
        </w:rPr>
      </w:pPr>
      <w:r w:rsidRPr="005D529E">
        <w:rPr>
          <w:color w:val="2D2B2A"/>
          <w:w w:val="105"/>
          <w:sz w:val="22"/>
          <w:szCs w:val="22"/>
        </w:rPr>
        <w:t>Principal</w:t>
      </w:r>
      <w:r w:rsidR="005D529E">
        <w:rPr>
          <w:color w:val="2D2B2A"/>
          <w:w w:val="105"/>
          <w:sz w:val="21"/>
          <w:szCs w:val="21"/>
        </w:rPr>
        <w:tab/>
      </w:r>
      <w:r w:rsidR="005D529E">
        <w:rPr>
          <w:color w:val="2D2B2A"/>
          <w:w w:val="105"/>
          <w:sz w:val="21"/>
          <w:szCs w:val="21"/>
        </w:rPr>
        <w:tab/>
      </w:r>
      <w:r w:rsidR="005D529E">
        <w:rPr>
          <w:color w:val="2D2B2A"/>
          <w:w w:val="105"/>
          <w:sz w:val="21"/>
          <w:szCs w:val="21"/>
        </w:rPr>
        <w:tab/>
      </w:r>
      <w:r w:rsidR="005D529E">
        <w:rPr>
          <w:color w:val="2D2B2A"/>
          <w:w w:val="105"/>
          <w:sz w:val="21"/>
          <w:szCs w:val="21"/>
        </w:rPr>
        <w:tab/>
      </w:r>
      <w:r w:rsidR="005D529E">
        <w:rPr>
          <w:color w:val="2D2B2A"/>
          <w:w w:val="105"/>
          <w:sz w:val="21"/>
          <w:szCs w:val="21"/>
        </w:rPr>
        <w:tab/>
      </w:r>
      <w:r w:rsidR="005D529E">
        <w:rPr>
          <w:color w:val="2D2B2A"/>
          <w:w w:val="105"/>
          <w:sz w:val="21"/>
          <w:szCs w:val="21"/>
        </w:rPr>
        <w:tab/>
      </w:r>
      <w:r w:rsidR="005D529E">
        <w:rPr>
          <w:color w:val="2D2B2A"/>
          <w:w w:val="105"/>
          <w:sz w:val="21"/>
          <w:szCs w:val="21"/>
        </w:rPr>
        <w:tab/>
      </w:r>
      <w:r w:rsidR="005D529E">
        <w:rPr>
          <w:color w:val="2D2B2A"/>
          <w:w w:val="105"/>
          <w:sz w:val="21"/>
          <w:szCs w:val="21"/>
        </w:rPr>
        <w:tab/>
      </w:r>
      <w:r w:rsidR="005D529E">
        <w:rPr>
          <w:color w:val="2D2B2A"/>
          <w:w w:val="105"/>
          <w:sz w:val="21"/>
          <w:szCs w:val="21"/>
        </w:rPr>
        <w:tab/>
      </w:r>
      <w:r w:rsidR="005D529E" w:rsidRPr="005D529E">
        <w:rPr>
          <w:color w:val="2D2B2A"/>
          <w:w w:val="105"/>
          <w:sz w:val="22"/>
          <w:szCs w:val="22"/>
        </w:rPr>
        <w:t>Superintendent</w:t>
      </w:r>
    </w:p>
    <w:p w14:paraId="6B17B8C0" w14:textId="77777777" w:rsidR="00D51A9E" w:rsidRDefault="00D51A9E">
      <w:pPr>
        <w:pStyle w:val="BodyText"/>
        <w:rPr>
          <w:sz w:val="22"/>
        </w:rPr>
      </w:pPr>
    </w:p>
    <w:p w14:paraId="08178142" w14:textId="4554DF47" w:rsidR="00D51A9E" w:rsidRDefault="00D51A9E" w:rsidP="00B23B8F">
      <w:pPr>
        <w:spacing w:before="161" w:line="176" w:lineRule="exact"/>
        <w:rPr>
          <w:sz w:val="19"/>
        </w:rPr>
      </w:pPr>
    </w:p>
    <w:sectPr w:rsidR="00D51A9E">
      <w:type w:val="continuous"/>
      <w:pgSz w:w="12240" w:h="15840"/>
      <w:pgMar w:top="400" w:right="3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B4883"/>
    <w:multiLevelType w:val="hybridMultilevel"/>
    <w:tmpl w:val="0A2CB33A"/>
    <w:lvl w:ilvl="0" w:tplc="4CF021B0">
      <w:numFmt w:val="bullet"/>
      <w:lvlText w:val="•"/>
      <w:lvlJc w:val="left"/>
      <w:pPr>
        <w:ind w:left="796" w:hanging="379"/>
      </w:pPr>
      <w:rPr>
        <w:rFonts w:hint="default"/>
        <w:w w:val="107"/>
      </w:rPr>
    </w:lvl>
    <w:lvl w:ilvl="1" w:tplc="AA226368">
      <w:numFmt w:val="bullet"/>
      <w:lvlText w:val="•"/>
      <w:lvlJc w:val="left"/>
      <w:pPr>
        <w:ind w:left="1878" w:hanging="379"/>
      </w:pPr>
      <w:rPr>
        <w:rFonts w:hint="default"/>
      </w:rPr>
    </w:lvl>
    <w:lvl w:ilvl="2" w:tplc="E5C0A674">
      <w:numFmt w:val="bullet"/>
      <w:lvlText w:val="•"/>
      <w:lvlJc w:val="left"/>
      <w:pPr>
        <w:ind w:left="2956" w:hanging="379"/>
      </w:pPr>
      <w:rPr>
        <w:rFonts w:hint="default"/>
      </w:rPr>
    </w:lvl>
    <w:lvl w:ilvl="3" w:tplc="46EC2416">
      <w:numFmt w:val="bullet"/>
      <w:lvlText w:val="•"/>
      <w:lvlJc w:val="left"/>
      <w:pPr>
        <w:ind w:left="4034" w:hanging="379"/>
      </w:pPr>
      <w:rPr>
        <w:rFonts w:hint="default"/>
      </w:rPr>
    </w:lvl>
    <w:lvl w:ilvl="4" w:tplc="C7FA5FA8">
      <w:numFmt w:val="bullet"/>
      <w:lvlText w:val="•"/>
      <w:lvlJc w:val="left"/>
      <w:pPr>
        <w:ind w:left="5112" w:hanging="379"/>
      </w:pPr>
      <w:rPr>
        <w:rFonts w:hint="default"/>
      </w:rPr>
    </w:lvl>
    <w:lvl w:ilvl="5" w:tplc="10444BD8">
      <w:numFmt w:val="bullet"/>
      <w:lvlText w:val="•"/>
      <w:lvlJc w:val="left"/>
      <w:pPr>
        <w:ind w:left="6190" w:hanging="379"/>
      </w:pPr>
      <w:rPr>
        <w:rFonts w:hint="default"/>
      </w:rPr>
    </w:lvl>
    <w:lvl w:ilvl="6" w:tplc="EE2C9368">
      <w:numFmt w:val="bullet"/>
      <w:lvlText w:val="•"/>
      <w:lvlJc w:val="left"/>
      <w:pPr>
        <w:ind w:left="7268" w:hanging="379"/>
      </w:pPr>
      <w:rPr>
        <w:rFonts w:hint="default"/>
      </w:rPr>
    </w:lvl>
    <w:lvl w:ilvl="7" w:tplc="848A07D6">
      <w:numFmt w:val="bullet"/>
      <w:lvlText w:val="•"/>
      <w:lvlJc w:val="left"/>
      <w:pPr>
        <w:ind w:left="8346" w:hanging="379"/>
      </w:pPr>
      <w:rPr>
        <w:rFonts w:hint="default"/>
      </w:rPr>
    </w:lvl>
    <w:lvl w:ilvl="8" w:tplc="F484EE10">
      <w:numFmt w:val="bullet"/>
      <w:lvlText w:val="•"/>
      <w:lvlJc w:val="left"/>
      <w:pPr>
        <w:ind w:left="9424" w:hanging="379"/>
      </w:pPr>
      <w:rPr>
        <w:rFonts w:hint="default"/>
      </w:rPr>
    </w:lvl>
  </w:abstractNum>
  <w:num w:numId="1" w16cid:durableId="61625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9E"/>
    <w:rsid w:val="00046EB1"/>
    <w:rsid w:val="00073268"/>
    <w:rsid w:val="001D1110"/>
    <w:rsid w:val="00241F5C"/>
    <w:rsid w:val="0029414D"/>
    <w:rsid w:val="002A4699"/>
    <w:rsid w:val="00365183"/>
    <w:rsid w:val="0053767B"/>
    <w:rsid w:val="0056242E"/>
    <w:rsid w:val="005D529E"/>
    <w:rsid w:val="005E166C"/>
    <w:rsid w:val="00607D70"/>
    <w:rsid w:val="006872ED"/>
    <w:rsid w:val="006F38C0"/>
    <w:rsid w:val="007120B7"/>
    <w:rsid w:val="00720C5C"/>
    <w:rsid w:val="00741ACB"/>
    <w:rsid w:val="007C2042"/>
    <w:rsid w:val="00835DC1"/>
    <w:rsid w:val="00907957"/>
    <w:rsid w:val="00944067"/>
    <w:rsid w:val="00A34483"/>
    <w:rsid w:val="00B05177"/>
    <w:rsid w:val="00B23B8F"/>
    <w:rsid w:val="00B64C3B"/>
    <w:rsid w:val="00C77568"/>
    <w:rsid w:val="00CD31B6"/>
    <w:rsid w:val="00CF6350"/>
    <w:rsid w:val="00D51A9E"/>
    <w:rsid w:val="00D90360"/>
    <w:rsid w:val="00DA1710"/>
    <w:rsid w:val="00DC12C5"/>
    <w:rsid w:val="00E43BDB"/>
    <w:rsid w:val="00E67A21"/>
    <w:rsid w:val="00EA2100"/>
    <w:rsid w:val="00EA6131"/>
    <w:rsid w:val="00EB70F2"/>
    <w:rsid w:val="00F46A0B"/>
    <w:rsid w:val="00FA0183"/>
    <w:rsid w:val="00FD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4E01F"/>
  <w15:docId w15:val="{09DEACA8-0B65-4FAA-ACAE-6771788D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19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4"/>
      <w:ind w:left="1822"/>
    </w:pPr>
    <w:rPr>
      <w:b/>
      <w:bCs/>
      <w:sz w:val="38"/>
      <w:szCs w:val="3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39"/>
      <w:ind w:left="805" w:hanging="366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46A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385</Words>
  <Characters>2087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Dowd</dc:creator>
  <cp:lastModifiedBy>Tracy Dowd</cp:lastModifiedBy>
  <cp:revision>9</cp:revision>
  <cp:lastPrinted>2025-10-03T13:00:00Z</cp:lastPrinted>
  <dcterms:created xsi:type="dcterms:W3CDTF">2024-09-30T13:21:00Z</dcterms:created>
  <dcterms:modified xsi:type="dcterms:W3CDTF">2025-10-03T13:00:00Z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TOSHIBA e-STUDIO5516AC</vt:lpwstr>
  </property>
  <property fmtid="{D5CDD505-2E9C-101B-9397-08002B2CF9AE}" pid="4" name="LastSaved">
    <vt:filetime>2020-11-30T00:00:00Z</vt:filetime>
  </property>
</Properties>
</file>